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8" w:rsidRDefault="00802C18"/>
    <w:p w:rsidR="00802C18" w:rsidRPr="00802C18" w:rsidRDefault="00802C18" w:rsidP="00802C18"/>
    <w:p w:rsidR="00802C18" w:rsidRDefault="00802C18" w:rsidP="00802C18"/>
    <w:p w:rsidR="00802C18" w:rsidRPr="00802C18" w:rsidRDefault="00802C18" w:rsidP="00802C18">
      <w:pPr>
        <w:rPr>
          <w:b/>
          <w:sz w:val="48"/>
          <w:szCs w:val="48"/>
          <w:u w:val="single"/>
          <w:lang w:val="en-IN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02C18">
        <w:rPr>
          <w:b/>
          <w:sz w:val="48"/>
          <w:szCs w:val="48"/>
          <w:u w:val="single"/>
          <w:lang w:val="en-IN"/>
        </w:rPr>
        <w:t>LESSON PLAN</w:t>
      </w:r>
    </w:p>
    <w:p w:rsidR="00802C18" w:rsidRDefault="00802C18" w:rsidP="00802C18">
      <w:pPr>
        <w:rPr>
          <w:b/>
          <w:lang w:val="en-IN"/>
        </w:rPr>
      </w:pPr>
    </w:p>
    <w:p w:rsidR="00802C18" w:rsidRPr="00802C18" w:rsidRDefault="00802C18" w:rsidP="00802C18">
      <w:pPr>
        <w:rPr>
          <w:i/>
          <w:sz w:val="28"/>
          <w:szCs w:val="28"/>
          <w:lang w:val="en-IN"/>
        </w:rPr>
      </w:pPr>
      <w:r w:rsidRPr="00802C18">
        <w:rPr>
          <w:i/>
          <w:sz w:val="28"/>
          <w:szCs w:val="28"/>
          <w:lang w:val="en-IN"/>
        </w:rPr>
        <w:t xml:space="preserve">Name- </w:t>
      </w:r>
      <w:proofErr w:type="spellStart"/>
      <w:r>
        <w:rPr>
          <w:i/>
          <w:sz w:val="28"/>
          <w:szCs w:val="28"/>
          <w:lang w:val="en-IN"/>
        </w:rPr>
        <w:t>Bhawna</w:t>
      </w:r>
      <w:proofErr w:type="spellEnd"/>
      <w:r>
        <w:rPr>
          <w:i/>
          <w:sz w:val="28"/>
          <w:szCs w:val="28"/>
          <w:lang w:val="en-IN"/>
        </w:rPr>
        <w:t xml:space="preserve"> Madhok </w:t>
      </w:r>
    </w:p>
    <w:p w:rsidR="00802C18" w:rsidRPr="00802C18" w:rsidRDefault="00802C18" w:rsidP="00802C18">
      <w:pPr>
        <w:rPr>
          <w:i/>
          <w:sz w:val="28"/>
          <w:szCs w:val="28"/>
          <w:lang w:val="en-IN"/>
        </w:rPr>
      </w:pPr>
      <w:r w:rsidRPr="00802C18">
        <w:rPr>
          <w:i/>
          <w:sz w:val="28"/>
          <w:szCs w:val="28"/>
          <w:lang w:val="en-IN"/>
        </w:rPr>
        <w:t>Designation-  Assistant professor</w:t>
      </w:r>
    </w:p>
    <w:p w:rsidR="00802C18" w:rsidRPr="00802C18" w:rsidRDefault="00802C18" w:rsidP="00802C18">
      <w:pPr>
        <w:rPr>
          <w:i/>
          <w:sz w:val="28"/>
          <w:szCs w:val="28"/>
          <w:lang w:val="en-IN"/>
        </w:rPr>
      </w:pPr>
      <w:r w:rsidRPr="00802C18">
        <w:rPr>
          <w:i/>
          <w:sz w:val="28"/>
          <w:szCs w:val="28"/>
          <w:lang w:val="en-IN"/>
        </w:rPr>
        <w:t>Subject- Commerce</w:t>
      </w:r>
    </w:p>
    <w:p w:rsidR="00802C18" w:rsidRPr="00802C18" w:rsidRDefault="00802C18" w:rsidP="00802C18">
      <w:pPr>
        <w:rPr>
          <w:i/>
          <w:sz w:val="28"/>
          <w:szCs w:val="28"/>
          <w:lang w:val="en-IN"/>
        </w:rPr>
      </w:pPr>
      <w:r w:rsidRPr="00802C18">
        <w:rPr>
          <w:i/>
          <w:sz w:val="28"/>
          <w:szCs w:val="28"/>
          <w:lang w:val="en-IN"/>
        </w:rPr>
        <w:t>Lesson plan-</w:t>
      </w:r>
      <w:r>
        <w:rPr>
          <w:i/>
          <w:sz w:val="28"/>
          <w:szCs w:val="28"/>
          <w:lang w:val="en-IN"/>
        </w:rPr>
        <w:t xml:space="preserve"> 17</w:t>
      </w:r>
      <w:r w:rsidRPr="00802C18">
        <w:rPr>
          <w:i/>
          <w:sz w:val="28"/>
          <w:szCs w:val="28"/>
          <w:lang w:val="en-IN"/>
        </w:rPr>
        <w:t xml:space="preserve"> weeks</w:t>
      </w:r>
      <w:r>
        <w:rPr>
          <w:i/>
          <w:sz w:val="28"/>
          <w:szCs w:val="28"/>
          <w:lang w:val="en-IN"/>
        </w:rPr>
        <w:t xml:space="preserve"> 01 day ( 16 July- 05</w:t>
      </w:r>
      <w:r w:rsidRPr="00802C18">
        <w:rPr>
          <w:i/>
          <w:sz w:val="28"/>
          <w:szCs w:val="28"/>
          <w:lang w:val="en-IN"/>
        </w:rPr>
        <w:t xml:space="preserve"> Nov. 2018)</w:t>
      </w:r>
    </w:p>
    <w:p w:rsidR="00802C18" w:rsidRPr="00802C18" w:rsidRDefault="00802C18" w:rsidP="00802C18">
      <w:pPr>
        <w:rPr>
          <w:i/>
          <w:sz w:val="28"/>
          <w:szCs w:val="28"/>
          <w:lang w:val="en-IN"/>
        </w:rPr>
      </w:pPr>
    </w:p>
    <w:tbl>
      <w:tblPr>
        <w:tblStyle w:val="TableGrid"/>
        <w:tblW w:w="11520" w:type="dxa"/>
        <w:tblInd w:w="-972" w:type="dxa"/>
        <w:tblLayout w:type="fixed"/>
        <w:tblLook w:val="04A0"/>
      </w:tblPr>
      <w:tblGrid>
        <w:gridCol w:w="720"/>
        <w:gridCol w:w="1620"/>
        <w:gridCol w:w="1800"/>
        <w:gridCol w:w="1890"/>
        <w:gridCol w:w="1890"/>
        <w:gridCol w:w="1800"/>
        <w:gridCol w:w="1800"/>
      </w:tblGrid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week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Date</w:t>
            </w:r>
          </w:p>
        </w:tc>
        <w:tc>
          <w:tcPr>
            <w:tcW w:w="180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B.com </w:t>
            </w:r>
            <w:proofErr w:type="spellStart"/>
            <w:r>
              <w:rPr>
                <w:b/>
                <w:lang w:val="en-IN"/>
              </w:rPr>
              <w:t>Ist</w:t>
            </w:r>
            <w:proofErr w:type="spellEnd"/>
            <w:r>
              <w:rPr>
                <w:b/>
                <w:lang w:val="en-IN"/>
              </w:rPr>
              <w:t xml:space="preserve"> Semester</w:t>
            </w:r>
          </w:p>
          <w:p w:rsidR="00E2641A" w:rsidRPr="00E2641A" w:rsidRDefault="00E2641A" w:rsidP="008166F5">
            <w:pPr>
              <w:rPr>
                <w:lang w:val="en-IN"/>
              </w:rPr>
            </w:pPr>
            <w:r>
              <w:rPr>
                <w:lang w:val="en-IN"/>
              </w:rPr>
              <w:t>Business Communication</w:t>
            </w:r>
          </w:p>
        </w:tc>
        <w:tc>
          <w:tcPr>
            <w:tcW w:w="189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B.com </w:t>
            </w:r>
            <w:proofErr w:type="spellStart"/>
            <w:r>
              <w:rPr>
                <w:b/>
                <w:lang w:val="en-IN"/>
              </w:rPr>
              <w:t>Ist</w:t>
            </w:r>
            <w:proofErr w:type="spellEnd"/>
            <w:r>
              <w:rPr>
                <w:b/>
                <w:lang w:val="en-IN"/>
              </w:rPr>
              <w:t xml:space="preserve">  Semester</w:t>
            </w:r>
          </w:p>
          <w:p w:rsidR="00E2641A" w:rsidRDefault="00E2641A" w:rsidP="008166F5">
            <w:pPr>
              <w:rPr>
                <w:lang w:val="en-IN"/>
              </w:rPr>
            </w:pPr>
            <w:r>
              <w:rPr>
                <w:lang w:val="en-IN"/>
              </w:rPr>
              <w:t>Business Communication</w:t>
            </w:r>
          </w:p>
          <w:p w:rsidR="00D42515" w:rsidRPr="00E2641A" w:rsidRDefault="00D42515" w:rsidP="008166F5">
            <w:pPr>
              <w:rPr>
                <w:lang w:val="en-IN"/>
              </w:rPr>
            </w:pPr>
            <w:r>
              <w:rPr>
                <w:lang w:val="en-IN"/>
              </w:rPr>
              <w:t>(3 days in a week)</w:t>
            </w:r>
          </w:p>
        </w:tc>
        <w:tc>
          <w:tcPr>
            <w:tcW w:w="189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B.com </w:t>
            </w:r>
            <w:proofErr w:type="spellStart"/>
            <w:r>
              <w:rPr>
                <w:b/>
                <w:lang w:val="en-IN"/>
              </w:rPr>
              <w:t>Ist</w:t>
            </w:r>
            <w:proofErr w:type="spellEnd"/>
            <w:r>
              <w:rPr>
                <w:b/>
                <w:lang w:val="en-IN"/>
              </w:rPr>
              <w:t xml:space="preserve"> Semester</w:t>
            </w:r>
          </w:p>
          <w:p w:rsidR="00E2641A" w:rsidRPr="00E2641A" w:rsidRDefault="00E2641A" w:rsidP="008166F5">
            <w:pPr>
              <w:rPr>
                <w:lang w:val="en-IN"/>
              </w:rPr>
            </w:pPr>
            <w:r>
              <w:rPr>
                <w:lang w:val="en-IN"/>
              </w:rPr>
              <w:t>Life Insurance</w:t>
            </w:r>
          </w:p>
        </w:tc>
        <w:tc>
          <w:tcPr>
            <w:tcW w:w="180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B.com </w:t>
            </w:r>
            <w:proofErr w:type="spellStart"/>
            <w:r>
              <w:rPr>
                <w:b/>
                <w:lang w:val="en-IN"/>
              </w:rPr>
              <w:t>Vth</w:t>
            </w:r>
            <w:proofErr w:type="spellEnd"/>
            <w:r>
              <w:rPr>
                <w:b/>
                <w:lang w:val="en-IN"/>
              </w:rPr>
              <w:t xml:space="preserve"> Semester</w:t>
            </w:r>
          </w:p>
          <w:p w:rsidR="00E2641A" w:rsidRPr="00E2641A" w:rsidRDefault="00E2641A" w:rsidP="008166F5">
            <w:pPr>
              <w:rPr>
                <w:lang w:val="en-IN"/>
              </w:rPr>
            </w:pPr>
            <w:r>
              <w:rPr>
                <w:lang w:val="en-IN"/>
              </w:rPr>
              <w:t>Income Tax</w:t>
            </w:r>
          </w:p>
        </w:tc>
        <w:tc>
          <w:tcPr>
            <w:tcW w:w="180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B.Com </w:t>
            </w:r>
            <w:proofErr w:type="spellStart"/>
            <w:r>
              <w:rPr>
                <w:b/>
                <w:lang w:val="en-IN"/>
              </w:rPr>
              <w:t>Vth</w:t>
            </w:r>
            <w:proofErr w:type="spellEnd"/>
            <w:r>
              <w:rPr>
                <w:b/>
                <w:lang w:val="en-IN"/>
              </w:rPr>
              <w:t xml:space="preserve"> Semester</w:t>
            </w:r>
          </w:p>
          <w:p w:rsidR="00E2641A" w:rsidRPr="00E2641A" w:rsidRDefault="00E2641A" w:rsidP="008166F5">
            <w:pPr>
              <w:rPr>
                <w:lang w:val="en-IN"/>
              </w:rPr>
            </w:pPr>
            <w:r>
              <w:rPr>
                <w:lang w:val="en-IN"/>
              </w:rPr>
              <w:t>Income Tax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16 </w:t>
            </w:r>
            <w:proofErr w:type="spellStart"/>
            <w:r>
              <w:rPr>
                <w:b/>
                <w:lang w:val="en-IN"/>
              </w:rPr>
              <w:t>july</w:t>
            </w:r>
            <w:proofErr w:type="spellEnd"/>
            <w:r>
              <w:rPr>
                <w:b/>
                <w:lang w:val="en-IN"/>
              </w:rPr>
              <w:t xml:space="preserve"> - 21 July, 2018</w:t>
            </w:r>
          </w:p>
        </w:tc>
        <w:tc>
          <w:tcPr>
            <w:tcW w:w="1800" w:type="dxa"/>
          </w:tcPr>
          <w:p w:rsidR="00E2641A" w:rsidRPr="001971B5" w:rsidRDefault="001B7670" w:rsidP="008166F5">
            <w:pPr>
              <w:spacing w:after="242"/>
            </w:pPr>
            <w:r>
              <w:t>Basics of Business communication</w:t>
            </w:r>
          </w:p>
        </w:tc>
        <w:tc>
          <w:tcPr>
            <w:tcW w:w="1890" w:type="dxa"/>
          </w:tcPr>
          <w:p w:rsidR="00E2641A" w:rsidRDefault="00040C69" w:rsidP="008166F5">
            <w:pPr>
              <w:spacing w:after="242"/>
            </w:pPr>
            <w:r>
              <w:t>Basics of Business communication</w:t>
            </w:r>
          </w:p>
          <w:p w:rsidR="00E2641A" w:rsidRDefault="00E2641A" w:rsidP="008166F5">
            <w:pPr>
              <w:rPr>
                <w:b/>
                <w:lang w:val="en-IN"/>
              </w:rPr>
            </w:pPr>
            <w:r>
              <w:t>.</w:t>
            </w:r>
          </w:p>
        </w:tc>
        <w:tc>
          <w:tcPr>
            <w:tcW w:w="1890" w:type="dxa"/>
          </w:tcPr>
          <w:p w:rsidR="00E2641A" w:rsidRPr="00D77B72" w:rsidRDefault="00C310E1" w:rsidP="008166F5">
            <w:pPr>
              <w:spacing w:after="242"/>
            </w:pPr>
            <w:r>
              <w:t>Insurance concept, nature, need and functions, evolution of Insurance</w:t>
            </w:r>
          </w:p>
        </w:tc>
        <w:tc>
          <w:tcPr>
            <w:tcW w:w="1800" w:type="dxa"/>
          </w:tcPr>
          <w:p w:rsidR="00E2641A" w:rsidRPr="007026D3" w:rsidRDefault="007026D3" w:rsidP="008166F5">
            <w:pPr>
              <w:ind w:left="14"/>
              <w:rPr>
                <w:lang w:val="en-IN"/>
              </w:rPr>
            </w:pPr>
            <w:r>
              <w:rPr>
                <w:lang w:val="en-IN"/>
              </w:rPr>
              <w:t xml:space="preserve">Basic concepts:  Income, Agricultural Income, Casual Income, Gross total income, Total income </w:t>
            </w:r>
          </w:p>
        </w:tc>
        <w:tc>
          <w:tcPr>
            <w:tcW w:w="1800" w:type="dxa"/>
          </w:tcPr>
          <w:p w:rsidR="00E2641A" w:rsidRDefault="007026D3" w:rsidP="008166F5">
            <w:pPr>
              <w:spacing w:after="95"/>
              <w:ind w:left="62"/>
            </w:pPr>
            <w:r>
              <w:rPr>
                <w:lang w:val="en-IN"/>
              </w:rPr>
              <w:t>Basic concepts:  Income, Agricultural Income, Casual Income, Gross total income, Total income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23 </w:t>
            </w:r>
            <w:proofErr w:type="spellStart"/>
            <w:r>
              <w:rPr>
                <w:b/>
                <w:lang w:val="en-IN"/>
              </w:rPr>
              <w:t>july</w:t>
            </w:r>
            <w:proofErr w:type="spellEnd"/>
            <w:r>
              <w:rPr>
                <w:b/>
                <w:lang w:val="en-IN"/>
              </w:rPr>
              <w:t>- 28 July, 2018</w:t>
            </w:r>
          </w:p>
        </w:tc>
        <w:tc>
          <w:tcPr>
            <w:tcW w:w="1800" w:type="dxa"/>
          </w:tcPr>
          <w:p w:rsidR="00E2641A" w:rsidRPr="001B7670" w:rsidRDefault="001B7670" w:rsidP="008166F5">
            <w:r>
              <w:t>Forms of electronic communication</w:t>
            </w:r>
          </w:p>
        </w:tc>
        <w:tc>
          <w:tcPr>
            <w:tcW w:w="1890" w:type="dxa"/>
          </w:tcPr>
          <w:p w:rsidR="00E2641A" w:rsidRDefault="00040C69" w:rsidP="008166F5">
            <w:pPr>
              <w:rPr>
                <w:b/>
                <w:lang w:val="en-IN"/>
              </w:rPr>
            </w:pPr>
            <w:r>
              <w:t>Basics of Business communication</w:t>
            </w:r>
          </w:p>
        </w:tc>
        <w:tc>
          <w:tcPr>
            <w:tcW w:w="1890" w:type="dxa"/>
          </w:tcPr>
          <w:p w:rsidR="00E2641A" w:rsidRPr="001D14C3" w:rsidRDefault="00C310E1" w:rsidP="008166F5">
            <w:pPr>
              <w:spacing w:after="242"/>
            </w:pPr>
            <w:r>
              <w:t>Types of Insurance, growth of Insurance</w:t>
            </w:r>
            <w:r w:rsidR="00094DAD">
              <w:t xml:space="preserve"> in India, Insurance and economic development. </w:t>
            </w:r>
          </w:p>
        </w:tc>
        <w:tc>
          <w:tcPr>
            <w:tcW w:w="1800" w:type="dxa"/>
          </w:tcPr>
          <w:p w:rsidR="00E2641A" w:rsidRDefault="007026D3" w:rsidP="008166F5">
            <w:pPr>
              <w:rPr>
                <w:b/>
                <w:lang w:val="en-IN"/>
              </w:rPr>
            </w:pPr>
            <w:r>
              <w:t xml:space="preserve">Basic concepts: Assessment year, previous year, Tax evasion, avoidance and Tax planning, Tax management </w:t>
            </w:r>
          </w:p>
        </w:tc>
        <w:tc>
          <w:tcPr>
            <w:tcW w:w="1800" w:type="dxa"/>
          </w:tcPr>
          <w:p w:rsidR="00E2641A" w:rsidRDefault="007026D3" w:rsidP="008166F5">
            <w:r>
              <w:t>Basic concepts: Assessment year, previous year, Tax evasion, avoidance and Tax planning, Tax management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30 July- 4 August 2018</w:t>
            </w:r>
          </w:p>
        </w:tc>
        <w:tc>
          <w:tcPr>
            <w:tcW w:w="1800" w:type="dxa"/>
          </w:tcPr>
          <w:p w:rsidR="00E2641A" w:rsidRDefault="001B7670" w:rsidP="008166F5">
            <w:pPr>
              <w:rPr>
                <w:b/>
                <w:lang w:val="en-IN"/>
              </w:rPr>
            </w:pPr>
            <w:r>
              <w:t>Models and theories of communication</w:t>
            </w:r>
          </w:p>
        </w:tc>
        <w:tc>
          <w:tcPr>
            <w:tcW w:w="1890" w:type="dxa"/>
          </w:tcPr>
          <w:p w:rsidR="00E2641A" w:rsidRDefault="00040C69" w:rsidP="008166F5">
            <w:pPr>
              <w:rPr>
                <w:b/>
                <w:lang w:val="en-IN"/>
              </w:rPr>
            </w:pPr>
            <w:r>
              <w:t>Forms of electronic communication</w:t>
            </w:r>
          </w:p>
        </w:tc>
        <w:tc>
          <w:tcPr>
            <w:tcW w:w="1890" w:type="dxa"/>
          </w:tcPr>
          <w:p w:rsidR="00E2641A" w:rsidRDefault="008E4451" w:rsidP="008166F5">
            <w:pPr>
              <w:rPr>
                <w:b/>
                <w:lang w:val="en-IN"/>
              </w:rPr>
            </w:pPr>
            <w:r>
              <w:t xml:space="preserve">Introduction to Life Insurance: Nature, role, scope and uses of </w:t>
            </w:r>
            <w:r>
              <w:lastRenderedPageBreak/>
              <w:t>life insurance</w:t>
            </w:r>
          </w:p>
        </w:tc>
        <w:tc>
          <w:tcPr>
            <w:tcW w:w="1800" w:type="dxa"/>
          </w:tcPr>
          <w:p w:rsidR="00E2641A" w:rsidRDefault="007026D3" w:rsidP="008166F5">
            <w:pPr>
              <w:ind w:left="14"/>
            </w:pPr>
            <w:r>
              <w:lastRenderedPageBreak/>
              <w:t xml:space="preserve">Basis of Charges: Scope of total Income, residence and </w:t>
            </w:r>
            <w:r>
              <w:lastRenderedPageBreak/>
              <w:t>tax liability.</w:t>
            </w:r>
          </w:p>
          <w:p w:rsidR="00E2641A" w:rsidRDefault="00E2641A" w:rsidP="008166F5">
            <w:pPr>
              <w:rPr>
                <w:b/>
                <w:lang w:val="en-IN"/>
              </w:rPr>
            </w:pPr>
          </w:p>
        </w:tc>
        <w:tc>
          <w:tcPr>
            <w:tcW w:w="1800" w:type="dxa"/>
          </w:tcPr>
          <w:p w:rsidR="007026D3" w:rsidRDefault="007026D3" w:rsidP="007026D3">
            <w:pPr>
              <w:ind w:left="14"/>
            </w:pPr>
            <w:r>
              <w:lastRenderedPageBreak/>
              <w:t xml:space="preserve">Basis of Charges: Scope of total Income, residence and </w:t>
            </w:r>
            <w:r>
              <w:lastRenderedPageBreak/>
              <w:t>tax liability.</w:t>
            </w:r>
          </w:p>
          <w:p w:rsidR="00E2641A" w:rsidRDefault="00E2641A" w:rsidP="008166F5">
            <w:pPr>
              <w:ind w:left="14"/>
            </w:pP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4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6 August-11 August 2018</w:t>
            </w:r>
          </w:p>
        </w:tc>
        <w:tc>
          <w:tcPr>
            <w:tcW w:w="1800" w:type="dxa"/>
          </w:tcPr>
          <w:p w:rsidR="00E2641A" w:rsidRPr="00FF274B" w:rsidRDefault="001B7670" w:rsidP="008166F5">
            <w:r>
              <w:t xml:space="preserve">Audience </w:t>
            </w:r>
            <w:r w:rsidR="00E36B07">
              <w:t>Analysis</w:t>
            </w:r>
          </w:p>
        </w:tc>
        <w:tc>
          <w:tcPr>
            <w:tcW w:w="1890" w:type="dxa"/>
          </w:tcPr>
          <w:p w:rsidR="00E2641A" w:rsidRDefault="00040C69" w:rsidP="008166F5">
            <w:pPr>
              <w:rPr>
                <w:b/>
                <w:lang w:val="en-IN"/>
              </w:rPr>
            </w:pPr>
            <w:r>
              <w:t>Forms of electronic communication</w:t>
            </w:r>
          </w:p>
        </w:tc>
        <w:tc>
          <w:tcPr>
            <w:tcW w:w="1890" w:type="dxa"/>
          </w:tcPr>
          <w:p w:rsidR="00E2641A" w:rsidRDefault="008E4451" w:rsidP="008166F5">
            <w:pPr>
              <w:rPr>
                <w:b/>
                <w:lang w:val="en-IN"/>
              </w:rPr>
            </w:pPr>
            <w:r>
              <w:t>Life insurance as collateral, financing business continuation, protection to property , investment</w:t>
            </w:r>
          </w:p>
        </w:tc>
        <w:tc>
          <w:tcPr>
            <w:tcW w:w="1800" w:type="dxa"/>
          </w:tcPr>
          <w:p w:rsidR="00E2641A" w:rsidRPr="008B0CAC" w:rsidRDefault="005A5175" w:rsidP="008166F5">
            <w:pPr>
              <w:ind w:left="14"/>
            </w:pPr>
            <w:r>
              <w:t>Income from Salaries:  Introduction, Allowances</w:t>
            </w:r>
          </w:p>
        </w:tc>
        <w:tc>
          <w:tcPr>
            <w:tcW w:w="1800" w:type="dxa"/>
          </w:tcPr>
          <w:p w:rsidR="00E2641A" w:rsidRDefault="005A5175" w:rsidP="008166F5">
            <w:pPr>
              <w:ind w:left="14"/>
            </w:pPr>
            <w:r>
              <w:t>Income from Salaries:  Introduction, Allowances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5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13 August – 18 August 2018</w:t>
            </w:r>
          </w:p>
        </w:tc>
        <w:tc>
          <w:tcPr>
            <w:tcW w:w="1800" w:type="dxa"/>
          </w:tcPr>
          <w:p w:rsidR="00E2641A" w:rsidRPr="00D7308A" w:rsidRDefault="00E36B07" w:rsidP="008166F5">
            <w:r>
              <w:t>Corporate communication</w:t>
            </w:r>
            <w:r w:rsidR="00441224">
              <w:t>: formal and informal communication</w:t>
            </w:r>
          </w:p>
        </w:tc>
        <w:tc>
          <w:tcPr>
            <w:tcW w:w="1890" w:type="dxa"/>
          </w:tcPr>
          <w:p w:rsidR="00E2641A" w:rsidRDefault="00040C69" w:rsidP="008166F5">
            <w:pPr>
              <w:rPr>
                <w:b/>
                <w:lang w:val="en-IN"/>
              </w:rPr>
            </w:pPr>
            <w:r>
              <w:t>Models and theories of communication</w:t>
            </w:r>
          </w:p>
        </w:tc>
        <w:tc>
          <w:tcPr>
            <w:tcW w:w="1890" w:type="dxa"/>
          </w:tcPr>
          <w:p w:rsidR="00E2641A" w:rsidRDefault="008E4451" w:rsidP="008166F5">
            <w:pPr>
              <w:rPr>
                <w:b/>
                <w:lang w:val="en-IN"/>
              </w:rPr>
            </w:pPr>
            <w:r>
              <w:t xml:space="preserve">Principles of life insurance </w:t>
            </w:r>
          </w:p>
        </w:tc>
        <w:tc>
          <w:tcPr>
            <w:tcW w:w="1800" w:type="dxa"/>
          </w:tcPr>
          <w:p w:rsidR="00E2641A" w:rsidRPr="005A5175" w:rsidRDefault="005A5175" w:rsidP="008166F5">
            <w:pPr>
              <w:rPr>
                <w:lang w:val="en-IN"/>
              </w:rPr>
            </w:pPr>
            <w:r>
              <w:rPr>
                <w:lang w:val="en-IN"/>
              </w:rPr>
              <w:t>Income from Salaries: Perquisites, Profits in lieu of salary</w:t>
            </w:r>
          </w:p>
        </w:tc>
        <w:tc>
          <w:tcPr>
            <w:tcW w:w="1800" w:type="dxa"/>
          </w:tcPr>
          <w:p w:rsidR="00E2641A" w:rsidRDefault="005A5175" w:rsidP="008166F5">
            <w:r>
              <w:rPr>
                <w:lang w:val="en-IN"/>
              </w:rPr>
              <w:t>Income from Salaries: Perquisites, Profits in lieu of salary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6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20 August-25 August, 2018</w:t>
            </w:r>
          </w:p>
        </w:tc>
        <w:tc>
          <w:tcPr>
            <w:tcW w:w="1800" w:type="dxa"/>
          </w:tcPr>
          <w:p w:rsidR="00E2641A" w:rsidRDefault="00E36B07" w:rsidP="008166F5">
            <w:pPr>
              <w:rPr>
                <w:lang w:val="en-IN"/>
              </w:rPr>
            </w:pPr>
            <w:r>
              <w:rPr>
                <w:lang w:val="en-IN"/>
              </w:rPr>
              <w:t>Barriers of communication</w:t>
            </w:r>
            <w:r w:rsidR="00441224">
              <w:rPr>
                <w:lang w:val="en-IN"/>
              </w:rPr>
              <w:t>, improving communication</w:t>
            </w:r>
          </w:p>
          <w:p w:rsidR="00C679AE" w:rsidRPr="00685D4D" w:rsidRDefault="00C679AE" w:rsidP="008166F5">
            <w:pPr>
              <w:rPr>
                <w:lang w:val="en-IN"/>
              </w:rPr>
            </w:pPr>
          </w:p>
        </w:tc>
        <w:tc>
          <w:tcPr>
            <w:tcW w:w="1890" w:type="dxa"/>
          </w:tcPr>
          <w:p w:rsidR="00E2641A" w:rsidRPr="0068281F" w:rsidRDefault="00040C69" w:rsidP="008166F5">
            <w:r>
              <w:t>Models and theories of communication</w:t>
            </w:r>
          </w:p>
        </w:tc>
        <w:tc>
          <w:tcPr>
            <w:tcW w:w="1890" w:type="dxa"/>
          </w:tcPr>
          <w:p w:rsidR="00E2641A" w:rsidRDefault="008E4451" w:rsidP="008166F5">
            <w:r>
              <w:t xml:space="preserve">Revision </w:t>
            </w:r>
          </w:p>
          <w:p w:rsidR="00E2641A" w:rsidRDefault="008E4451" w:rsidP="008166F5">
            <w:r>
              <w:t>And</w:t>
            </w:r>
          </w:p>
          <w:p w:rsidR="00E2641A" w:rsidRDefault="00E2641A" w:rsidP="008166F5">
            <w:pPr>
              <w:rPr>
                <w:b/>
                <w:lang w:val="en-IN"/>
              </w:rPr>
            </w:pPr>
            <w:r>
              <w:t>Assignment 1</w:t>
            </w:r>
          </w:p>
        </w:tc>
        <w:tc>
          <w:tcPr>
            <w:tcW w:w="1800" w:type="dxa"/>
          </w:tcPr>
          <w:p w:rsidR="00E06780" w:rsidRDefault="005A5175" w:rsidP="008166F5">
            <w:r>
              <w:t>Income from Salaries (Retirement)</w:t>
            </w:r>
            <w:r w:rsidR="00E06780">
              <w:t xml:space="preserve">  </w:t>
            </w:r>
          </w:p>
          <w:p w:rsidR="00E06780" w:rsidRDefault="00E06780" w:rsidP="008166F5">
            <w:r>
              <w:t xml:space="preserve">And </w:t>
            </w:r>
          </w:p>
          <w:p w:rsidR="00E06780" w:rsidRPr="005A5175" w:rsidRDefault="00E06780" w:rsidP="008166F5">
            <w:r>
              <w:t>Assignment 1</w:t>
            </w:r>
          </w:p>
        </w:tc>
        <w:tc>
          <w:tcPr>
            <w:tcW w:w="1800" w:type="dxa"/>
          </w:tcPr>
          <w:p w:rsidR="00E06780" w:rsidRDefault="005A5175" w:rsidP="008166F5">
            <w:r>
              <w:t>Income from Salaries (Retirement)</w:t>
            </w:r>
          </w:p>
          <w:p w:rsidR="00E06780" w:rsidRDefault="00E06780" w:rsidP="008166F5">
            <w:r>
              <w:t>And</w:t>
            </w:r>
          </w:p>
          <w:p w:rsidR="00E06780" w:rsidRDefault="00E06780" w:rsidP="008166F5">
            <w:r>
              <w:t>Assignment 1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7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27 August- 1 September 2018</w:t>
            </w:r>
          </w:p>
        </w:tc>
        <w:tc>
          <w:tcPr>
            <w:tcW w:w="1800" w:type="dxa"/>
          </w:tcPr>
          <w:p w:rsidR="00E2641A" w:rsidRDefault="00441224" w:rsidP="008166F5">
            <w:pPr>
              <w:rPr>
                <w:b/>
                <w:lang w:val="en-IN"/>
              </w:rPr>
            </w:pPr>
            <w:r>
              <w:t xml:space="preserve">Effective </w:t>
            </w:r>
            <w:r w:rsidR="00E36B07">
              <w:t>Presentation Skills</w:t>
            </w:r>
            <w:r>
              <w:t>-individual and group presentations</w:t>
            </w:r>
          </w:p>
        </w:tc>
        <w:tc>
          <w:tcPr>
            <w:tcW w:w="1890" w:type="dxa"/>
          </w:tcPr>
          <w:p w:rsidR="00E2641A" w:rsidRPr="0068281F" w:rsidRDefault="00040C69" w:rsidP="008166F5">
            <w:pPr>
              <w:spacing w:after="242"/>
            </w:pPr>
            <w:r>
              <w:t>Audience Analysis</w:t>
            </w:r>
          </w:p>
        </w:tc>
        <w:tc>
          <w:tcPr>
            <w:tcW w:w="1890" w:type="dxa"/>
          </w:tcPr>
          <w:p w:rsidR="00E2641A" w:rsidRDefault="008E4451" w:rsidP="008166F5">
            <w:pPr>
              <w:rPr>
                <w:b/>
                <w:lang w:val="en-IN"/>
              </w:rPr>
            </w:pPr>
            <w:r>
              <w:t>Types of life insurance policies/products in India</w:t>
            </w:r>
          </w:p>
        </w:tc>
        <w:tc>
          <w:tcPr>
            <w:tcW w:w="1800" w:type="dxa"/>
          </w:tcPr>
          <w:p w:rsidR="00E2641A" w:rsidRDefault="00E06780" w:rsidP="008166F5">
            <w:pPr>
              <w:rPr>
                <w:b/>
                <w:lang w:val="en-IN"/>
              </w:rPr>
            </w:pPr>
            <w:r>
              <w:t>Income from House Property</w:t>
            </w:r>
          </w:p>
        </w:tc>
        <w:tc>
          <w:tcPr>
            <w:tcW w:w="1800" w:type="dxa"/>
          </w:tcPr>
          <w:p w:rsidR="00E2641A" w:rsidRDefault="00E06780" w:rsidP="008166F5">
            <w:r>
              <w:t>Income from House Property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8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3 September- 8 September 2018</w:t>
            </w:r>
          </w:p>
        </w:tc>
        <w:tc>
          <w:tcPr>
            <w:tcW w:w="1800" w:type="dxa"/>
          </w:tcPr>
          <w:p w:rsidR="00E2641A" w:rsidRPr="008D6732" w:rsidRDefault="00441224" w:rsidP="008166F5">
            <w:pPr>
              <w:rPr>
                <w:lang w:val="en-IN"/>
              </w:rPr>
            </w:pPr>
            <w:r>
              <w:rPr>
                <w:lang w:val="en-IN"/>
              </w:rPr>
              <w:t>Practices in business communication-group discussion, mock interview, seminars</w:t>
            </w:r>
          </w:p>
        </w:tc>
        <w:tc>
          <w:tcPr>
            <w:tcW w:w="1890" w:type="dxa"/>
          </w:tcPr>
          <w:p w:rsidR="0068281F" w:rsidRPr="00F42202" w:rsidRDefault="00040C69" w:rsidP="0068281F">
            <w:pPr>
              <w:spacing w:after="242"/>
            </w:pPr>
            <w:r>
              <w:t>Audience Analysis</w:t>
            </w:r>
          </w:p>
        </w:tc>
        <w:tc>
          <w:tcPr>
            <w:tcW w:w="1890" w:type="dxa"/>
          </w:tcPr>
          <w:p w:rsidR="00E2641A" w:rsidRDefault="008E4451" w:rsidP="008166F5">
            <w:pPr>
              <w:rPr>
                <w:b/>
                <w:lang w:val="en-IN"/>
              </w:rPr>
            </w:pPr>
            <w:r>
              <w:t>Proposal and application form, warranties, medical examination</w:t>
            </w:r>
          </w:p>
        </w:tc>
        <w:tc>
          <w:tcPr>
            <w:tcW w:w="1800" w:type="dxa"/>
          </w:tcPr>
          <w:p w:rsidR="00E2641A" w:rsidRDefault="00E06780" w:rsidP="008166F5">
            <w:pPr>
              <w:rPr>
                <w:b/>
                <w:lang w:val="en-IN"/>
              </w:rPr>
            </w:pPr>
            <w:r>
              <w:t>Income from House Property</w:t>
            </w:r>
          </w:p>
        </w:tc>
        <w:tc>
          <w:tcPr>
            <w:tcW w:w="1800" w:type="dxa"/>
          </w:tcPr>
          <w:p w:rsidR="00E2641A" w:rsidRDefault="00E06780" w:rsidP="008166F5">
            <w:r>
              <w:t>Income from House Property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9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10 September- 15 September 2018</w:t>
            </w:r>
          </w:p>
        </w:tc>
        <w:tc>
          <w:tcPr>
            <w:tcW w:w="1800" w:type="dxa"/>
          </w:tcPr>
          <w:p w:rsidR="00C679AE" w:rsidRPr="00015463" w:rsidRDefault="00441224" w:rsidP="008166F5">
            <w:pPr>
              <w:spacing w:after="239"/>
            </w:pPr>
            <w:r>
              <w:t xml:space="preserve">Report writing: principles and </w:t>
            </w:r>
            <w:r w:rsidR="00C679AE">
              <w:t>contents</w:t>
            </w:r>
          </w:p>
        </w:tc>
        <w:tc>
          <w:tcPr>
            <w:tcW w:w="1890" w:type="dxa"/>
          </w:tcPr>
          <w:p w:rsidR="00E2641A" w:rsidRDefault="00040C69" w:rsidP="008166F5">
            <w:pPr>
              <w:spacing w:after="239"/>
              <w:rPr>
                <w:b/>
                <w:lang w:val="en-IN"/>
              </w:rPr>
            </w:pPr>
            <w:r>
              <w:t>Corporate communication: formal and informal communication</w:t>
            </w:r>
          </w:p>
        </w:tc>
        <w:tc>
          <w:tcPr>
            <w:tcW w:w="1890" w:type="dxa"/>
          </w:tcPr>
          <w:p w:rsidR="00E2641A" w:rsidRDefault="008E4451" w:rsidP="008166F5">
            <w:pPr>
              <w:rPr>
                <w:b/>
                <w:lang w:val="en-IN"/>
              </w:rPr>
            </w:pPr>
            <w:r>
              <w:t>Policy construction and delivery, policy provision, lapse revival, Surrender value</w:t>
            </w:r>
          </w:p>
        </w:tc>
        <w:tc>
          <w:tcPr>
            <w:tcW w:w="1800" w:type="dxa"/>
          </w:tcPr>
          <w:p w:rsidR="00E2641A" w:rsidRPr="004B0FD3" w:rsidRDefault="00E06780" w:rsidP="008166F5">
            <w:r>
              <w:t>Capital Gains</w:t>
            </w:r>
            <w:r w:rsidR="00E2641A">
              <w:t xml:space="preserve"> </w:t>
            </w:r>
          </w:p>
        </w:tc>
        <w:tc>
          <w:tcPr>
            <w:tcW w:w="1800" w:type="dxa"/>
          </w:tcPr>
          <w:p w:rsidR="00E2641A" w:rsidRDefault="00E06780" w:rsidP="008166F5">
            <w:r>
              <w:t>Capital Gains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10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17 September-22 September, </w:t>
            </w:r>
            <w:r>
              <w:rPr>
                <w:b/>
                <w:lang w:val="en-IN"/>
              </w:rPr>
              <w:lastRenderedPageBreak/>
              <w:t>2018</w:t>
            </w:r>
          </w:p>
        </w:tc>
        <w:tc>
          <w:tcPr>
            <w:tcW w:w="1800" w:type="dxa"/>
          </w:tcPr>
          <w:p w:rsidR="00441224" w:rsidRPr="00015463" w:rsidRDefault="00441224" w:rsidP="008166F5">
            <w:pPr>
              <w:spacing w:after="239"/>
            </w:pPr>
            <w:r>
              <w:lastRenderedPageBreak/>
              <w:t xml:space="preserve">Self development and </w:t>
            </w:r>
            <w:r>
              <w:lastRenderedPageBreak/>
              <w:t>communication: development of personal positive attitude, SWOT analysi</w:t>
            </w:r>
            <w:r w:rsidR="0068281F">
              <w:t>s</w:t>
            </w:r>
          </w:p>
        </w:tc>
        <w:tc>
          <w:tcPr>
            <w:tcW w:w="1890" w:type="dxa"/>
          </w:tcPr>
          <w:p w:rsidR="00E2641A" w:rsidRPr="00040C69" w:rsidRDefault="00040C69" w:rsidP="00040C69">
            <w:pPr>
              <w:spacing w:after="242"/>
            </w:pPr>
            <w:r>
              <w:lastRenderedPageBreak/>
              <w:t xml:space="preserve">Corporate communication: </w:t>
            </w:r>
            <w:r>
              <w:lastRenderedPageBreak/>
              <w:t>formal and informal communication</w:t>
            </w:r>
          </w:p>
        </w:tc>
        <w:tc>
          <w:tcPr>
            <w:tcW w:w="1890" w:type="dxa"/>
          </w:tcPr>
          <w:p w:rsidR="00E2641A" w:rsidRDefault="008E4451" w:rsidP="008166F5">
            <w:r>
              <w:lastRenderedPageBreak/>
              <w:t xml:space="preserve">Paid up policies, maturity, </w:t>
            </w:r>
            <w:r w:rsidR="00212625">
              <w:lastRenderedPageBreak/>
              <w:t>Nomination and assignment</w:t>
            </w:r>
          </w:p>
          <w:p w:rsidR="00212625" w:rsidRDefault="00212625" w:rsidP="008166F5">
            <w:r>
              <w:t>And</w:t>
            </w:r>
          </w:p>
          <w:p w:rsidR="00E2641A" w:rsidRDefault="00E2641A" w:rsidP="008166F5">
            <w:pPr>
              <w:rPr>
                <w:b/>
                <w:lang w:val="en-IN"/>
              </w:rPr>
            </w:pPr>
            <w:r>
              <w:t>Assignment 2</w:t>
            </w:r>
          </w:p>
        </w:tc>
        <w:tc>
          <w:tcPr>
            <w:tcW w:w="1800" w:type="dxa"/>
          </w:tcPr>
          <w:p w:rsidR="00E2641A" w:rsidRDefault="00A33895" w:rsidP="008166F5">
            <w:r>
              <w:lastRenderedPageBreak/>
              <w:t>Capital Gains</w:t>
            </w:r>
          </w:p>
          <w:p w:rsidR="00A33895" w:rsidRDefault="00A33895" w:rsidP="008166F5">
            <w:r>
              <w:lastRenderedPageBreak/>
              <w:t xml:space="preserve">And </w:t>
            </w:r>
          </w:p>
          <w:p w:rsidR="00A33895" w:rsidRPr="00E06780" w:rsidRDefault="00A33895" w:rsidP="008166F5">
            <w:r>
              <w:t>Assignment 2</w:t>
            </w:r>
          </w:p>
        </w:tc>
        <w:tc>
          <w:tcPr>
            <w:tcW w:w="1800" w:type="dxa"/>
          </w:tcPr>
          <w:p w:rsidR="00A33895" w:rsidRDefault="00A33895" w:rsidP="00A33895">
            <w:r>
              <w:lastRenderedPageBreak/>
              <w:t>Capital Gains</w:t>
            </w:r>
          </w:p>
          <w:p w:rsidR="00A33895" w:rsidRDefault="00A33895" w:rsidP="00A33895">
            <w:r>
              <w:lastRenderedPageBreak/>
              <w:t xml:space="preserve">And </w:t>
            </w:r>
          </w:p>
          <w:p w:rsidR="00E2641A" w:rsidRDefault="00A33895" w:rsidP="00A33895">
            <w:r>
              <w:t>Assignment 2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11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24 September- 29 September 2018</w:t>
            </w:r>
          </w:p>
        </w:tc>
        <w:tc>
          <w:tcPr>
            <w:tcW w:w="1800" w:type="dxa"/>
          </w:tcPr>
          <w:p w:rsidR="00E2641A" w:rsidRPr="00441224" w:rsidRDefault="00C679AE" w:rsidP="00441224">
            <w:pPr>
              <w:spacing w:after="239"/>
            </w:pPr>
            <w:r>
              <w:t xml:space="preserve">Body language-kinesics, </w:t>
            </w:r>
            <w:proofErr w:type="spellStart"/>
            <w:r>
              <w:t>proxemics</w:t>
            </w:r>
            <w:proofErr w:type="spellEnd"/>
            <w:r>
              <w:t>, paralanguage</w:t>
            </w:r>
          </w:p>
        </w:tc>
        <w:tc>
          <w:tcPr>
            <w:tcW w:w="1890" w:type="dxa"/>
          </w:tcPr>
          <w:p w:rsidR="00E2641A" w:rsidRPr="00140033" w:rsidRDefault="00140033" w:rsidP="008166F5">
            <w:pPr>
              <w:rPr>
                <w:lang w:val="en-IN"/>
              </w:rPr>
            </w:pPr>
            <w:r>
              <w:rPr>
                <w:lang w:val="en-IN"/>
              </w:rPr>
              <w:t>Barriers of communication, improving communication</w:t>
            </w:r>
          </w:p>
        </w:tc>
        <w:tc>
          <w:tcPr>
            <w:tcW w:w="1890" w:type="dxa"/>
          </w:tcPr>
          <w:p w:rsidR="00E2641A" w:rsidRDefault="00212625" w:rsidP="008166F5">
            <w:pPr>
              <w:rPr>
                <w:b/>
                <w:lang w:val="en-IN"/>
              </w:rPr>
            </w:pPr>
            <w:r>
              <w:t>Suicide and payment  of insured amount, loan to policy-holders</w:t>
            </w:r>
          </w:p>
        </w:tc>
        <w:tc>
          <w:tcPr>
            <w:tcW w:w="1800" w:type="dxa"/>
          </w:tcPr>
          <w:p w:rsidR="00E2641A" w:rsidRDefault="00A33895" w:rsidP="008166F5">
            <w:pPr>
              <w:rPr>
                <w:b/>
                <w:lang w:val="en-IN"/>
              </w:rPr>
            </w:pPr>
            <w:r>
              <w:t>Profits and gains of Business and Profession</w:t>
            </w:r>
          </w:p>
        </w:tc>
        <w:tc>
          <w:tcPr>
            <w:tcW w:w="1800" w:type="dxa"/>
          </w:tcPr>
          <w:p w:rsidR="00E2641A" w:rsidRDefault="00A33895" w:rsidP="008166F5">
            <w:r>
              <w:t>Profits and gains of Business and Profession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12</w:t>
            </w:r>
          </w:p>
        </w:tc>
        <w:tc>
          <w:tcPr>
            <w:tcW w:w="1620" w:type="dxa"/>
          </w:tcPr>
          <w:p w:rsidR="00E2641A" w:rsidRPr="000B50FE" w:rsidRDefault="00E2641A" w:rsidP="00802C18">
            <w:pPr>
              <w:pStyle w:val="ListParagraph"/>
              <w:spacing w:after="0" w:line="240" w:lineRule="auto"/>
              <w:ind w:left="360"/>
              <w:rPr>
                <w:b/>
                <w:lang w:val="en-IN"/>
              </w:rPr>
            </w:pPr>
            <w:r>
              <w:rPr>
                <w:b/>
                <w:lang w:val="en-IN"/>
              </w:rPr>
              <w:t>1 October-6 October, 2018</w:t>
            </w:r>
          </w:p>
        </w:tc>
        <w:tc>
          <w:tcPr>
            <w:tcW w:w="1800" w:type="dxa"/>
          </w:tcPr>
          <w:p w:rsidR="00E2641A" w:rsidRPr="006D797C" w:rsidRDefault="00C679AE" w:rsidP="008166F5">
            <w:pPr>
              <w:spacing w:after="239"/>
            </w:pPr>
            <w:r>
              <w:t>Principles of effective listening: oral, written and video session</w:t>
            </w:r>
          </w:p>
        </w:tc>
        <w:tc>
          <w:tcPr>
            <w:tcW w:w="1890" w:type="dxa"/>
          </w:tcPr>
          <w:p w:rsidR="00E2641A" w:rsidRDefault="00040C69" w:rsidP="008166F5">
            <w:pPr>
              <w:spacing w:after="239"/>
            </w:pPr>
            <w:r>
              <w:t>Effective Presentation Skills-individual and group presentations</w:t>
            </w:r>
          </w:p>
          <w:p w:rsidR="00E2641A" w:rsidRDefault="00E2641A" w:rsidP="008166F5">
            <w:pPr>
              <w:rPr>
                <w:b/>
                <w:lang w:val="en-IN"/>
              </w:rPr>
            </w:pPr>
          </w:p>
        </w:tc>
        <w:tc>
          <w:tcPr>
            <w:tcW w:w="1890" w:type="dxa"/>
          </w:tcPr>
          <w:p w:rsidR="00E2641A" w:rsidRPr="006D797C" w:rsidRDefault="00212625" w:rsidP="008166F5">
            <w:pPr>
              <w:rPr>
                <w:lang w:val="en-IN"/>
              </w:rPr>
            </w:pPr>
            <w:r>
              <w:t>Life insurance risk: factors governing sum assured; methods of calculating economic risk in life insurance proposal</w:t>
            </w:r>
          </w:p>
        </w:tc>
        <w:tc>
          <w:tcPr>
            <w:tcW w:w="1800" w:type="dxa"/>
          </w:tcPr>
          <w:p w:rsidR="00E2641A" w:rsidRDefault="00C23C16" w:rsidP="008166F5">
            <w:pPr>
              <w:ind w:left="14"/>
            </w:pPr>
            <w:r>
              <w:t>Profits and gains of Business and profession, Determination of Income of certain Business or profession on presumptive basis</w:t>
            </w:r>
          </w:p>
          <w:p w:rsidR="00E2641A" w:rsidRDefault="00E2641A" w:rsidP="008166F5">
            <w:pPr>
              <w:rPr>
                <w:b/>
                <w:lang w:val="en-IN"/>
              </w:rPr>
            </w:pPr>
          </w:p>
        </w:tc>
        <w:tc>
          <w:tcPr>
            <w:tcW w:w="1800" w:type="dxa"/>
          </w:tcPr>
          <w:p w:rsidR="00C23C16" w:rsidRDefault="00C23C16" w:rsidP="00C23C16">
            <w:pPr>
              <w:ind w:left="14"/>
            </w:pPr>
            <w:r>
              <w:t>Profits and gains of Business and profession, Determination of Income of certain Business or profession on presumptive basis</w:t>
            </w:r>
          </w:p>
          <w:p w:rsidR="00E2641A" w:rsidRDefault="00E2641A" w:rsidP="008166F5">
            <w:pPr>
              <w:ind w:left="14"/>
            </w:pP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13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8 October- 13 October 2018</w:t>
            </w:r>
          </w:p>
        </w:tc>
        <w:tc>
          <w:tcPr>
            <w:tcW w:w="1800" w:type="dxa"/>
          </w:tcPr>
          <w:p w:rsidR="00E2641A" w:rsidRDefault="00C679AE" w:rsidP="008166F5">
            <w:pPr>
              <w:rPr>
                <w:b/>
                <w:lang w:val="en-IN"/>
              </w:rPr>
            </w:pPr>
            <w:r>
              <w:t>Interviewing skills: appearing and conducting, writing resume</w:t>
            </w:r>
          </w:p>
        </w:tc>
        <w:tc>
          <w:tcPr>
            <w:tcW w:w="1890" w:type="dxa"/>
          </w:tcPr>
          <w:p w:rsidR="00140033" w:rsidRDefault="00140033" w:rsidP="00140033">
            <w:pPr>
              <w:spacing w:after="239"/>
            </w:pPr>
            <w:r>
              <w:t>Effective Presentation Skills-individual and group presentations</w:t>
            </w:r>
          </w:p>
          <w:p w:rsidR="00E2641A" w:rsidRDefault="00E2641A" w:rsidP="008166F5">
            <w:pPr>
              <w:rPr>
                <w:b/>
                <w:lang w:val="en-IN"/>
              </w:rPr>
            </w:pPr>
          </w:p>
        </w:tc>
        <w:tc>
          <w:tcPr>
            <w:tcW w:w="1890" w:type="dxa"/>
          </w:tcPr>
          <w:p w:rsidR="00E2641A" w:rsidRDefault="00212625" w:rsidP="008166F5">
            <w:pPr>
              <w:rPr>
                <w:b/>
                <w:lang w:val="en-IN"/>
              </w:rPr>
            </w:pPr>
            <w:r>
              <w:t>Measurement of risk and Mortality tables</w:t>
            </w:r>
          </w:p>
        </w:tc>
        <w:tc>
          <w:tcPr>
            <w:tcW w:w="1800" w:type="dxa"/>
          </w:tcPr>
          <w:p w:rsidR="00E2641A" w:rsidRPr="00C23C16" w:rsidRDefault="00C23C16" w:rsidP="008166F5">
            <w:bookmarkStart w:id="0" w:name="_GoBack"/>
            <w:bookmarkEnd w:id="0"/>
            <w:r>
              <w:t>Depreciation and Investment Allowance</w:t>
            </w:r>
          </w:p>
        </w:tc>
        <w:tc>
          <w:tcPr>
            <w:tcW w:w="1800" w:type="dxa"/>
          </w:tcPr>
          <w:p w:rsidR="00E2641A" w:rsidRDefault="00C23C16" w:rsidP="008166F5">
            <w:r>
              <w:t>Depreciation and Investment Allowance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14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15 October-20 October 2018</w:t>
            </w:r>
          </w:p>
        </w:tc>
        <w:tc>
          <w:tcPr>
            <w:tcW w:w="1800" w:type="dxa"/>
          </w:tcPr>
          <w:p w:rsidR="00E2641A" w:rsidRDefault="00C679AE" w:rsidP="008166F5">
            <w:r>
              <w:t>Writing business letters and emails, Etiquettes in verbal, written and online communication</w:t>
            </w:r>
          </w:p>
          <w:p w:rsidR="00C86113" w:rsidRPr="00C679AE" w:rsidRDefault="00C86113" w:rsidP="008166F5">
            <w:proofErr w:type="spellStart"/>
            <w:r>
              <w:t>Sessional</w:t>
            </w:r>
            <w:proofErr w:type="spellEnd"/>
          </w:p>
        </w:tc>
        <w:tc>
          <w:tcPr>
            <w:tcW w:w="1890" w:type="dxa"/>
          </w:tcPr>
          <w:p w:rsidR="00E2641A" w:rsidRDefault="00140033" w:rsidP="008166F5">
            <w:pPr>
              <w:rPr>
                <w:lang w:val="en-IN"/>
              </w:rPr>
            </w:pPr>
            <w:r>
              <w:rPr>
                <w:lang w:val="en-IN"/>
              </w:rPr>
              <w:t>Practices in business communication-group discussion, mock interview, seminars</w:t>
            </w:r>
          </w:p>
          <w:p w:rsidR="00C86113" w:rsidRPr="0068281F" w:rsidRDefault="00C86113" w:rsidP="008166F5">
            <w:proofErr w:type="spellStart"/>
            <w:r>
              <w:rPr>
                <w:lang w:val="en-IN"/>
              </w:rPr>
              <w:t>Sessional</w:t>
            </w:r>
            <w:proofErr w:type="spellEnd"/>
          </w:p>
        </w:tc>
        <w:tc>
          <w:tcPr>
            <w:tcW w:w="1890" w:type="dxa"/>
          </w:tcPr>
          <w:p w:rsidR="00E2641A" w:rsidRDefault="00212625" w:rsidP="008166F5">
            <w:r>
              <w:t>Calculation of premium</w:t>
            </w:r>
          </w:p>
          <w:p w:rsidR="00C86113" w:rsidRDefault="00C86113" w:rsidP="008166F5">
            <w:pPr>
              <w:rPr>
                <w:b/>
                <w:lang w:val="en-IN"/>
              </w:rPr>
            </w:pPr>
            <w:proofErr w:type="spellStart"/>
            <w:r>
              <w:t>Sessional</w:t>
            </w:r>
            <w:proofErr w:type="spellEnd"/>
          </w:p>
        </w:tc>
        <w:tc>
          <w:tcPr>
            <w:tcW w:w="1800" w:type="dxa"/>
          </w:tcPr>
          <w:p w:rsidR="00E2641A" w:rsidRDefault="003A6550" w:rsidP="008166F5">
            <w:r>
              <w:t>Income from other sources, Exemptions from Tax</w:t>
            </w:r>
          </w:p>
          <w:p w:rsidR="00C86113" w:rsidRDefault="00C86113" w:rsidP="008166F5">
            <w:pPr>
              <w:rPr>
                <w:b/>
                <w:lang w:val="en-IN"/>
              </w:rPr>
            </w:pPr>
            <w:proofErr w:type="spellStart"/>
            <w:r>
              <w:t>sessional</w:t>
            </w:r>
            <w:proofErr w:type="spellEnd"/>
          </w:p>
        </w:tc>
        <w:tc>
          <w:tcPr>
            <w:tcW w:w="1800" w:type="dxa"/>
          </w:tcPr>
          <w:p w:rsidR="00E2641A" w:rsidRDefault="003A6550" w:rsidP="008166F5">
            <w:r>
              <w:t>Income from other sources, Exemptions from Tax</w:t>
            </w:r>
          </w:p>
          <w:p w:rsidR="00C86113" w:rsidRDefault="00C86113" w:rsidP="008166F5">
            <w:proofErr w:type="spellStart"/>
            <w:r>
              <w:t>Sessional</w:t>
            </w:r>
            <w:proofErr w:type="spellEnd"/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15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22 October- 27 October 2018</w:t>
            </w:r>
          </w:p>
        </w:tc>
        <w:tc>
          <w:tcPr>
            <w:tcW w:w="1800" w:type="dxa"/>
          </w:tcPr>
          <w:p w:rsidR="00C679AE" w:rsidRPr="00B7709D" w:rsidRDefault="00C679AE" w:rsidP="008166F5">
            <w:pPr>
              <w:spacing w:after="745"/>
              <w:rPr>
                <w:lang w:bidi="en-US"/>
              </w:rPr>
            </w:pPr>
            <w:r>
              <w:rPr>
                <w:lang w:bidi="en-US"/>
              </w:rPr>
              <w:t xml:space="preserve">Practical:            emails, notices, circulars, memos </w:t>
            </w:r>
            <w:r>
              <w:rPr>
                <w:lang w:bidi="en-US"/>
              </w:rPr>
              <w:lastRenderedPageBreak/>
              <w:t xml:space="preserve">and reports </w:t>
            </w:r>
          </w:p>
        </w:tc>
        <w:tc>
          <w:tcPr>
            <w:tcW w:w="1890" w:type="dxa"/>
          </w:tcPr>
          <w:p w:rsidR="00140033" w:rsidRPr="00140033" w:rsidRDefault="00140033" w:rsidP="008166F5">
            <w:pPr>
              <w:spacing w:after="242"/>
              <w:rPr>
                <w:lang w:val="en-IN"/>
              </w:rPr>
            </w:pPr>
            <w:r>
              <w:rPr>
                <w:lang w:val="en-IN"/>
              </w:rPr>
              <w:lastRenderedPageBreak/>
              <w:t xml:space="preserve">Practices in business communication-group discussion, mock interview, </w:t>
            </w:r>
            <w:r>
              <w:rPr>
                <w:lang w:val="en-IN"/>
              </w:rPr>
              <w:lastRenderedPageBreak/>
              <w:t>seminars, report writing</w:t>
            </w:r>
          </w:p>
        </w:tc>
        <w:tc>
          <w:tcPr>
            <w:tcW w:w="1890" w:type="dxa"/>
          </w:tcPr>
          <w:p w:rsidR="00E2641A" w:rsidRDefault="00212625" w:rsidP="008166F5">
            <w:pPr>
              <w:rPr>
                <w:b/>
                <w:lang w:val="en-IN"/>
              </w:rPr>
            </w:pPr>
            <w:r>
              <w:lastRenderedPageBreak/>
              <w:t>Treatment of sub-standard risks</w:t>
            </w:r>
          </w:p>
        </w:tc>
        <w:tc>
          <w:tcPr>
            <w:tcW w:w="1800" w:type="dxa"/>
          </w:tcPr>
          <w:p w:rsidR="00E2641A" w:rsidRPr="003A6550" w:rsidRDefault="003A6550" w:rsidP="008166F5">
            <w:pPr>
              <w:rPr>
                <w:lang w:val="en-IN"/>
              </w:rPr>
            </w:pPr>
            <w:r>
              <w:rPr>
                <w:lang w:val="en-IN"/>
              </w:rPr>
              <w:t xml:space="preserve">Clubbing of Incomes and Deemed Incomes, Set off and Carry </w:t>
            </w:r>
            <w:r>
              <w:rPr>
                <w:lang w:val="en-IN"/>
              </w:rPr>
              <w:lastRenderedPageBreak/>
              <w:t>forward of losses</w:t>
            </w:r>
          </w:p>
        </w:tc>
        <w:tc>
          <w:tcPr>
            <w:tcW w:w="1800" w:type="dxa"/>
          </w:tcPr>
          <w:p w:rsidR="00E2641A" w:rsidRDefault="003A6550" w:rsidP="008166F5">
            <w:r>
              <w:rPr>
                <w:lang w:val="en-IN"/>
              </w:rPr>
              <w:lastRenderedPageBreak/>
              <w:t xml:space="preserve">Clubbing of Incomes and Deemed Incomes, Set off and Carry </w:t>
            </w:r>
            <w:r>
              <w:rPr>
                <w:lang w:val="en-IN"/>
              </w:rPr>
              <w:lastRenderedPageBreak/>
              <w:t>forward of losses</w:t>
            </w:r>
          </w:p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16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29 October- 3 November, 2018</w:t>
            </w:r>
          </w:p>
        </w:tc>
        <w:tc>
          <w:tcPr>
            <w:tcW w:w="1800" w:type="dxa"/>
          </w:tcPr>
          <w:p w:rsidR="00E2641A" w:rsidRDefault="0068281F" w:rsidP="008166F5">
            <w:pPr>
              <w:spacing w:after="745"/>
              <w:rPr>
                <w:lang w:bidi="en-US"/>
              </w:rPr>
            </w:pPr>
            <w:r>
              <w:rPr>
                <w:lang w:bidi="en-US"/>
              </w:rPr>
              <w:t>Revision</w:t>
            </w:r>
          </w:p>
          <w:p w:rsidR="0068281F" w:rsidRPr="00B7709D" w:rsidRDefault="0068281F" w:rsidP="008166F5">
            <w:pPr>
              <w:spacing w:after="745"/>
              <w:rPr>
                <w:lang w:bidi="en-US"/>
              </w:rPr>
            </w:pPr>
          </w:p>
        </w:tc>
        <w:tc>
          <w:tcPr>
            <w:tcW w:w="1890" w:type="dxa"/>
          </w:tcPr>
          <w:p w:rsidR="00E2641A" w:rsidRDefault="00140033" w:rsidP="008166F5">
            <w:pPr>
              <w:spacing w:after="242"/>
            </w:pPr>
            <w:r>
              <w:t>Report writing: principles and contents</w:t>
            </w:r>
          </w:p>
          <w:p w:rsidR="00140033" w:rsidRDefault="00140033" w:rsidP="008166F5">
            <w:pPr>
              <w:spacing w:after="242"/>
            </w:pPr>
            <w:r>
              <w:t>And</w:t>
            </w:r>
          </w:p>
          <w:p w:rsidR="00140033" w:rsidRDefault="00140033" w:rsidP="008166F5">
            <w:pPr>
              <w:spacing w:after="242"/>
            </w:pPr>
            <w:r>
              <w:t xml:space="preserve">Practical:         Report writing </w:t>
            </w:r>
          </w:p>
          <w:p w:rsidR="00140033" w:rsidRDefault="00140033" w:rsidP="008166F5">
            <w:pPr>
              <w:spacing w:after="242"/>
            </w:pPr>
            <w:r>
              <w:t>Revision</w:t>
            </w:r>
          </w:p>
          <w:p w:rsidR="00140033" w:rsidRDefault="00140033" w:rsidP="008166F5">
            <w:pPr>
              <w:spacing w:after="242"/>
            </w:pPr>
          </w:p>
          <w:p w:rsidR="00140033" w:rsidRPr="00D6473C" w:rsidRDefault="00140033" w:rsidP="008166F5">
            <w:pPr>
              <w:spacing w:after="242"/>
            </w:pPr>
          </w:p>
        </w:tc>
        <w:tc>
          <w:tcPr>
            <w:tcW w:w="1890" w:type="dxa"/>
          </w:tcPr>
          <w:p w:rsidR="00E2641A" w:rsidRDefault="00212625" w:rsidP="008166F5">
            <w:r>
              <w:t>Revision</w:t>
            </w:r>
          </w:p>
          <w:p w:rsidR="00212625" w:rsidRDefault="00212625" w:rsidP="008166F5">
            <w:pPr>
              <w:rPr>
                <w:b/>
                <w:lang w:val="en-IN"/>
              </w:rPr>
            </w:pPr>
          </w:p>
        </w:tc>
        <w:tc>
          <w:tcPr>
            <w:tcW w:w="1800" w:type="dxa"/>
          </w:tcPr>
          <w:p w:rsidR="00E2641A" w:rsidRDefault="003A6550" w:rsidP="008166F5">
            <w:r>
              <w:t xml:space="preserve">Deductions to be made from Gross Total Income while computing Total Income </w:t>
            </w:r>
          </w:p>
          <w:p w:rsidR="003A6550" w:rsidRDefault="003A6550" w:rsidP="008166F5">
            <w:r>
              <w:t xml:space="preserve">And </w:t>
            </w:r>
          </w:p>
          <w:p w:rsidR="003A6550" w:rsidRDefault="003A6550" w:rsidP="008166F5">
            <w:r>
              <w:t>Revision</w:t>
            </w:r>
          </w:p>
          <w:p w:rsidR="003A6550" w:rsidRDefault="003A6550" w:rsidP="008166F5">
            <w:pPr>
              <w:rPr>
                <w:b/>
                <w:lang w:val="en-IN"/>
              </w:rPr>
            </w:pPr>
          </w:p>
        </w:tc>
        <w:tc>
          <w:tcPr>
            <w:tcW w:w="1800" w:type="dxa"/>
          </w:tcPr>
          <w:p w:rsidR="00E2641A" w:rsidRDefault="003A6550" w:rsidP="008166F5">
            <w:r>
              <w:t>Deductions to be made from Gross Total Income while computing Total Income</w:t>
            </w:r>
          </w:p>
          <w:p w:rsidR="003A6550" w:rsidRDefault="003A6550" w:rsidP="008166F5">
            <w:r>
              <w:t xml:space="preserve">And </w:t>
            </w:r>
          </w:p>
          <w:p w:rsidR="003A6550" w:rsidRDefault="003A6550" w:rsidP="008166F5">
            <w:r>
              <w:t>Revision</w:t>
            </w:r>
          </w:p>
          <w:p w:rsidR="003A6550" w:rsidRDefault="003A6550" w:rsidP="008166F5"/>
        </w:tc>
      </w:tr>
      <w:tr w:rsidR="00E2641A" w:rsidTr="00E2641A">
        <w:tc>
          <w:tcPr>
            <w:tcW w:w="7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17</w:t>
            </w:r>
          </w:p>
        </w:tc>
        <w:tc>
          <w:tcPr>
            <w:tcW w:w="1620" w:type="dxa"/>
          </w:tcPr>
          <w:p w:rsidR="00E2641A" w:rsidRDefault="00E2641A" w:rsidP="008166F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5th November</w:t>
            </w:r>
          </w:p>
        </w:tc>
        <w:tc>
          <w:tcPr>
            <w:tcW w:w="1800" w:type="dxa"/>
          </w:tcPr>
          <w:p w:rsidR="00E2641A" w:rsidRDefault="0068281F" w:rsidP="008166F5">
            <w:pPr>
              <w:rPr>
                <w:lang w:val="en-IN"/>
              </w:rPr>
            </w:pPr>
            <w:r>
              <w:rPr>
                <w:lang w:val="en-IN"/>
              </w:rPr>
              <w:t>Revision</w:t>
            </w:r>
          </w:p>
          <w:p w:rsidR="0068281F" w:rsidRPr="0068281F" w:rsidRDefault="0068281F" w:rsidP="008166F5">
            <w:pPr>
              <w:rPr>
                <w:lang w:val="en-IN"/>
              </w:rPr>
            </w:pPr>
          </w:p>
        </w:tc>
        <w:tc>
          <w:tcPr>
            <w:tcW w:w="1890" w:type="dxa"/>
          </w:tcPr>
          <w:p w:rsidR="0068281F" w:rsidRPr="0068281F" w:rsidRDefault="0068281F" w:rsidP="008166F5">
            <w:pPr>
              <w:rPr>
                <w:lang w:val="en-IN"/>
              </w:rPr>
            </w:pPr>
            <w:r>
              <w:rPr>
                <w:lang w:val="en-IN"/>
              </w:rPr>
              <w:t>Revision</w:t>
            </w:r>
          </w:p>
        </w:tc>
        <w:tc>
          <w:tcPr>
            <w:tcW w:w="1890" w:type="dxa"/>
          </w:tcPr>
          <w:p w:rsidR="00E2641A" w:rsidRDefault="00212625" w:rsidP="008166F5">
            <w:pPr>
              <w:rPr>
                <w:lang w:val="en-IN"/>
              </w:rPr>
            </w:pPr>
            <w:r>
              <w:rPr>
                <w:lang w:val="en-IN"/>
              </w:rPr>
              <w:t>Revision</w:t>
            </w:r>
          </w:p>
          <w:p w:rsidR="00212625" w:rsidRPr="00212625" w:rsidRDefault="00212625" w:rsidP="008166F5">
            <w:pPr>
              <w:rPr>
                <w:lang w:val="en-IN"/>
              </w:rPr>
            </w:pPr>
          </w:p>
        </w:tc>
        <w:tc>
          <w:tcPr>
            <w:tcW w:w="1800" w:type="dxa"/>
          </w:tcPr>
          <w:p w:rsidR="00E2641A" w:rsidRDefault="003A6550" w:rsidP="008166F5">
            <w:pPr>
              <w:rPr>
                <w:lang w:val="en-IN"/>
              </w:rPr>
            </w:pPr>
            <w:r>
              <w:rPr>
                <w:lang w:val="en-IN"/>
              </w:rPr>
              <w:t>Revision</w:t>
            </w:r>
          </w:p>
          <w:p w:rsidR="003A6550" w:rsidRPr="003A6550" w:rsidRDefault="003A6550" w:rsidP="008166F5">
            <w:pPr>
              <w:rPr>
                <w:lang w:val="en-IN"/>
              </w:rPr>
            </w:pPr>
          </w:p>
        </w:tc>
        <w:tc>
          <w:tcPr>
            <w:tcW w:w="1800" w:type="dxa"/>
          </w:tcPr>
          <w:p w:rsidR="003A6550" w:rsidRPr="003A6550" w:rsidRDefault="003A6550" w:rsidP="008166F5">
            <w:pPr>
              <w:rPr>
                <w:lang w:val="en-IN"/>
              </w:rPr>
            </w:pPr>
            <w:r>
              <w:rPr>
                <w:lang w:val="en-IN"/>
              </w:rPr>
              <w:t>Revision</w:t>
            </w:r>
          </w:p>
          <w:p w:rsidR="003A6550" w:rsidRDefault="003A6550" w:rsidP="008166F5">
            <w:pPr>
              <w:rPr>
                <w:b/>
                <w:lang w:val="en-IN"/>
              </w:rPr>
            </w:pPr>
          </w:p>
        </w:tc>
      </w:tr>
    </w:tbl>
    <w:p w:rsidR="00802C18" w:rsidRDefault="00802C18" w:rsidP="00802C18">
      <w:pPr>
        <w:rPr>
          <w:b/>
          <w:lang w:val="en-IN"/>
        </w:rPr>
      </w:pPr>
    </w:p>
    <w:p w:rsidR="00802C18" w:rsidRPr="00475E80" w:rsidRDefault="00802C18" w:rsidP="00802C18">
      <w:pPr>
        <w:rPr>
          <w:b/>
        </w:rPr>
      </w:pPr>
    </w:p>
    <w:p w:rsidR="005B7B1B" w:rsidRPr="00802C18" w:rsidRDefault="005B7B1B" w:rsidP="00802C18">
      <w:pPr>
        <w:tabs>
          <w:tab w:val="left" w:pos="4200"/>
        </w:tabs>
      </w:pPr>
    </w:p>
    <w:sectPr w:rsidR="005B7B1B" w:rsidRPr="00802C18" w:rsidSect="005B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E6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2C18"/>
    <w:rsid w:val="00040C69"/>
    <w:rsid w:val="00094DAD"/>
    <w:rsid w:val="00140033"/>
    <w:rsid w:val="001B7670"/>
    <w:rsid w:val="00212625"/>
    <w:rsid w:val="003A6550"/>
    <w:rsid w:val="00441224"/>
    <w:rsid w:val="004A42AD"/>
    <w:rsid w:val="005222C6"/>
    <w:rsid w:val="005A5175"/>
    <w:rsid w:val="005B7B1B"/>
    <w:rsid w:val="0068281F"/>
    <w:rsid w:val="00687B18"/>
    <w:rsid w:val="007026D3"/>
    <w:rsid w:val="00720343"/>
    <w:rsid w:val="00802C18"/>
    <w:rsid w:val="008166F5"/>
    <w:rsid w:val="008E4451"/>
    <w:rsid w:val="009463A5"/>
    <w:rsid w:val="00993808"/>
    <w:rsid w:val="00A33895"/>
    <w:rsid w:val="00BE75FA"/>
    <w:rsid w:val="00C23C16"/>
    <w:rsid w:val="00C310E1"/>
    <w:rsid w:val="00C679AE"/>
    <w:rsid w:val="00C86113"/>
    <w:rsid w:val="00D42515"/>
    <w:rsid w:val="00D7379D"/>
    <w:rsid w:val="00D944BF"/>
    <w:rsid w:val="00E06780"/>
    <w:rsid w:val="00E2641A"/>
    <w:rsid w:val="00E34D81"/>
    <w:rsid w:val="00E3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18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C18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pankj</dc:creator>
  <cp:lastModifiedBy>pankj</cp:lastModifiedBy>
  <cp:revision>24</cp:revision>
  <dcterms:created xsi:type="dcterms:W3CDTF">2018-10-07T13:38:00Z</dcterms:created>
  <dcterms:modified xsi:type="dcterms:W3CDTF">2018-10-07T14:08:00Z</dcterms:modified>
</cp:coreProperties>
</file>