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DE" w:rsidRDefault="003D0694" w:rsidP="00693758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693758">
        <w:rPr>
          <w:sz w:val="28"/>
          <w:szCs w:val="28"/>
        </w:rPr>
        <w:t>ame of the Teacher:  Sushma Gupta</w:t>
      </w:r>
    </w:p>
    <w:p w:rsidR="00FF67DE" w:rsidRDefault="003D0694" w:rsidP="00693758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  <w:lang w:val="de-DE"/>
        </w:rPr>
        <w:t>Class:B.Sc.-</w:t>
      </w:r>
      <w:r w:rsidR="0069375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Year(3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  <w:lang w:val="pt-PT"/>
        </w:rPr>
        <w:t xml:space="preserve"> Semester)</w:t>
      </w:r>
    </w:p>
    <w:p w:rsidR="00FF67DE" w:rsidRDefault="003D0694" w:rsidP="00693758">
      <w:pPr>
        <w:pStyle w:val="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Partial </w:t>
      </w:r>
      <w:r w:rsidR="00693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Differential </w:t>
      </w:r>
      <w:r w:rsidR="00693758">
        <w:rPr>
          <w:sz w:val="28"/>
          <w:szCs w:val="28"/>
        </w:rPr>
        <w:t xml:space="preserve"> </w:t>
      </w:r>
      <w:r>
        <w:rPr>
          <w:sz w:val="28"/>
          <w:szCs w:val="28"/>
        </w:rPr>
        <w:t>Equations(BM-232)</w:t>
      </w:r>
    </w:p>
    <w:p w:rsidR="00FF67DE" w:rsidRDefault="003D0694" w:rsidP="00693758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W w:w="1243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FF67DE">
        <w:trPr>
          <w:trHeight w:val="65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7DE" w:rsidRDefault="003D0694" w:rsidP="00693758">
            <w:pPr>
              <w:pStyle w:val="Body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69375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No</w:t>
            </w:r>
            <w:r w:rsidR="0069375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F67DE">
        <w:trPr>
          <w:trHeight w:val="6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FF67DE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Ch.-1(Formation Of Partial Differential Equations)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Oral Presentation</w:t>
            </w:r>
          </w:p>
        </w:tc>
      </w:tr>
      <w:tr w:rsidR="00FF67DE">
        <w:trPr>
          <w:trHeight w:val="113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FF67DE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Ch.-2(First Order Linear Partial Differential Equations)</w:t>
            </w:r>
          </w:p>
          <w:p w:rsidR="00FF67DE" w:rsidRDefault="003D069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Ch.-3(First Order Non Linear Partial Differential Equations)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Group Discussion</w:t>
            </w:r>
          </w:p>
        </w:tc>
      </w:tr>
      <w:tr w:rsidR="00FF67DE">
        <w:trPr>
          <w:trHeight w:val="141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FF67DE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Ch.-4(Linear Partial Differential Equations Of Second and Higher </w:t>
            </w:r>
            <w:r>
              <w:rPr>
                <w:b/>
                <w:bCs/>
              </w:rPr>
              <w:t>Orders)</w:t>
            </w:r>
          </w:p>
          <w:p w:rsidR="00FF67DE" w:rsidRDefault="003D069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Ch.-5(Partial Differential Equations With Variable Coefficients Reducible To Equations With Constant Coefficients)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FF67DE">
        <w:trPr>
          <w:trHeight w:val="197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FF67DE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Ch.-6(Classification and Canonical Forms Of Second Order Linear Partial Differential Equations)</w:t>
            </w:r>
          </w:p>
          <w:p w:rsidR="00FF67DE" w:rsidRDefault="003D0694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Ch.-7(Monge’s Method For Partial Differential Equations Of Second Order)</w:t>
            </w:r>
          </w:p>
          <w:p w:rsidR="00FF67DE" w:rsidRDefault="003D0694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Ch.-8(Characteristics Of Second Order Partial Differential Equations and Cauchy’s Problem)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Questionnaire</w:t>
            </w:r>
          </w:p>
        </w:tc>
      </w:tr>
      <w:tr w:rsidR="00FF67DE">
        <w:trPr>
          <w:trHeight w:val="60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FF67DE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Ch.-9(Method Of Separation Of Variables:Wave,Heat and Laplace</w:t>
            </w:r>
            <w:r>
              <w:rPr>
                <w:b/>
                <w:bCs/>
              </w:rPr>
              <w:t xml:space="preserve"> Equations)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Seminar</w:t>
            </w:r>
          </w:p>
        </w:tc>
      </w:tr>
    </w:tbl>
    <w:p w:rsidR="00FF67DE" w:rsidRDefault="00FF67DE">
      <w:pPr>
        <w:pStyle w:val="Body"/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FF67DE" w:rsidRDefault="00FF67DE">
      <w:pPr>
        <w:pStyle w:val="Body"/>
        <w:jc w:val="center"/>
        <w:rPr>
          <w:b/>
          <w:bCs/>
          <w:sz w:val="28"/>
          <w:szCs w:val="28"/>
        </w:rPr>
      </w:pPr>
    </w:p>
    <w:p w:rsidR="00FF67DE" w:rsidRDefault="003D069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1243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48"/>
        <w:gridCol w:w="8190"/>
      </w:tblGrid>
      <w:tr w:rsidR="00FF67DE">
        <w:trPr>
          <w:trHeight w:val="6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Solve</w:t>
            </w:r>
            <w:r w:rsidR="00693758">
              <w:rPr>
                <w:b/>
                <w:bCs/>
                <w:sz w:val="28"/>
                <w:szCs w:val="28"/>
              </w:rPr>
              <w:t xml:space="preserve"> the unsolved sums of Chapter 4</w:t>
            </w:r>
          </w:p>
        </w:tc>
      </w:tr>
      <w:tr w:rsidR="00FF67DE">
        <w:trPr>
          <w:trHeight w:val="6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69375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Solve the unsolved sums of Chapter 5</w:t>
            </w:r>
          </w:p>
        </w:tc>
      </w:tr>
      <w:tr w:rsidR="00FF67DE">
        <w:trPr>
          <w:trHeight w:val="6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Class </w:t>
            </w:r>
            <w:r>
              <w:rPr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7DE" w:rsidRDefault="003D069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Unit 2 </w:t>
            </w:r>
          </w:p>
        </w:tc>
      </w:tr>
    </w:tbl>
    <w:p w:rsidR="00FF67DE" w:rsidRDefault="00FF67DE">
      <w:pPr>
        <w:pStyle w:val="Body"/>
        <w:widowControl w:val="0"/>
        <w:spacing w:line="240" w:lineRule="auto"/>
        <w:jc w:val="center"/>
      </w:pPr>
    </w:p>
    <w:sectPr w:rsidR="00FF67DE" w:rsidSect="00FF67D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94" w:rsidRDefault="003D0694" w:rsidP="00FF67DE">
      <w:r>
        <w:separator/>
      </w:r>
    </w:p>
  </w:endnote>
  <w:endnote w:type="continuationSeparator" w:id="1">
    <w:p w:rsidR="003D0694" w:rsidRDefault="003D0694" w:rsidP="00FF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E" w:rsidRDefault="00FF67D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94" w:rsidRDefault="003D0694" w:rsidP="00FF67DE">
      <w:r>
        <w:separator/>
      </w:r>
    </w:p>
  </w:footnote>
  <w:footnote w:type="continuationSeparator" w:id="1">
    <w:p w:rsidR="003D0694" w:rsidRDefault="003D0694" w:rsidP="00FF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E" w:rsidRDefault="00FF67D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7DE"/>
    <w:rsid w:val="003D0694"/>
    <w:rsid w:val="00693758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7DE"/>
    <w:rPr>
      <w:u w:val="single"/>
    </w:rPr>
  </w:style>
  <w:style w:type="paragraph" w:customStyle="1" w:styleId="HeaderFooter">
    <w:name w:val="Header &amp; Footer"/>
    <w:rsid w:val="00FF67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FF67DE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2017-10-26T08:02:00Z</dcterms:created>
  <dcterms:modified xsi:type="dcterms:W3CDTF">2017-10-26T08:06:00Z</dcterms:modified>
</cp:coreProperties>
</file>