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9C" w:rsidRPr="004E4561" w:rsidRDefault="00BF599C" w:rsidP="0041201F">
      <w:pPr>
        <w:spacing w:after="0"/>
        <w:jc w:val="both"/>
        <w:rPr>
          <w:rFonts w:ascii="Times New Roman" w:hAnsi="Times New Roman" w:cs="Times New Roman"/>
          <w:sz w:val="28"/>
          <w:szCs w:val="28"/>
        </w:rPr>
      </w:pPr>
      <w:r w:rsidRPr="00754BF8">
        <w:rPr>
          <w:rFonts w:ascii="Times New Roman" w:hAnsi="Times New Roman" w:cs="Times New Roman"/>
          <w:b/>
          <w:sz w:val="28"/>
          <w:szCs w:val="28"/>
        </w:rPr>
        <w:t xml:space="preserve">Name of the </w:t>
      </w:r>
      <w:proofErr w:type="spellStart"/>
      <w:r w:rsidRPr="00754BF8">
        <w:rPr>
          <w:rFonts w:ascii="Times New Roman" w:hAnsi="Times New Roman" w:cs="Times New Roman"/>
          <w:b/>
          <w:sz w:val="28"/>
          <w:szCs w:val="28"/>
        </w:rPr>
        <w:t>Teacher</w:t>
      </w:r>
      <w:proofErr w:type="gramStart"/>
      <w:r w:rsidRPr="00754BF8">
        <w:rPr>
          <w:rFonts w:ascii="Times New Roman" w:hAnsi="Times New Roman" w:cs="Times New Roman"/>
          <w:b/>
          <w:sz w:val="28"/>
          <w:szCs w:val="28"/>
        </w:rPr>
        <w:t>:_</w:t>
      </w:r>
      <w:proofErr w:type="gramEnd"/>
      <w:r w:rsidR="004E4561" w:rsidRPr="004E4561">
        <w:rPr>
          <w:rFonts w:ascii="Times New Roman" w:hAnsi="Times New Roman" w:cs="Times New Roman"/>
          <w:b/>
          <w:sz w:val="28"/>
          <w:szCs w:val="28"/>
        </w:rPr>
        <w:t>Dr</w:t>
      </w:r>
      <w:proofErr w:type="spellEnd"/>
      <w:r w:rsidR="004E4561" w:rsidRPr="004E4561">
        <w:rPr>
          <w:rFonts w:ascii="Times New Roman" w:hAnsi="Times New Roman" w:cs="Times New Roman"/>
          <w:b/>
          <w:sz w:val="28"/>
          <w:szCs w:val="28"/>
        </w:rPr>
        <w:t xml:space="preserve">. R. L. </w:t>
      </w:r>
      <w:proofErr w:type="spellStart"/>
      <w:r w:rsidR="004E4561" w:rsidRPr="004E4561">
        <w:rPr>
          <w:rFonts w:ascii="Times New Roman" w:hAnsi="Times New Roman" w:cs="Times New Roman"/>
          <w:b/>
          <w:sz w:val="28"/>
          <w:szCs w:val="28"/>
        </w:rPr>
        <w:t>Dhiman</w:t>
      </w:r>
      <w:proofErr w:type="spellEnd"/>
      <w:r w:rsidR="004E4561">
        <w:rPr>
          <w:rFonts w:ascii="Times New Roman" w:hAnsi="Times New Roman" w:cs="Times New Roman"/>
          <w:b/>
          <w:sz w:val="28"/>
          <w:szCs w:val="28"/>
        </w:rPr>
        <w:t>,</w:t>
      </w:r>
      <w:r w:rsidR="004E4561" w:rsidRPr="004E4561">
        <w:rPr>
          <w:rFonts w:ascii="Times New Roman" w:hAnsi="Times New Roman" w:cs="Times New Roman"/>
          <w:b/>
          <w:sz w:val="28"/>
          <w:szCs w:val="28"/>
        </w:rPr>
        <w:t xml:space="preserve"> </w:t>
      </w:r>
      <w:r w:rsidR="00754BF8">
        <w:rPr>
          <w:rFonts w:ascii="Times New Roman" w:hAnsi="Times New Roman" w:cs="Times New Roman"/>
          <w:b/>
          <w:sz w:val="28"/>
          <w:szCs w:val="28"/>
        </w:rPr>
        <w:t>D</w:t>
      </w:r>
      <w:r w:rsidR="004E4561">
        <w:rPr>
          <w:rFonts w:ascii="Times New Roman" w:hAnsi="Times New Roman" w:cs="Times New Roman"/>
          <w:b/>
          <w:sz w:val="28"/>
          <w:szCs w:val="28"/>
        </w:rPr>
        <w:t>ep</w:t>
      </w:r>
      <w:r w:rsidR="00754BF8">
        <w:rPr>
          <w:rFonts w:ascii="Times New Roman" w:hAnsi="Times New Roman" w:cs="Times New Roman"/>
          <w:b/>
          <w:sz w:val="28"/>
          <w:szCs w:val="28"/>
        </w:rPr>
        <w:t>artment</w:t>
      </w:r>
      <w:r w:rsidR="004E4561">
        <w:rPr>
          <w:rFonts w:ascii="Times New Roman" w:hAnsi="Times New Roman" w:cs="Times New Roman"/>
          <w:b/>
          <w:sz w:val="28"/>
          <w:szCs w:val="28"/>
        </w:rPr>
        <w:t xml:space="preserve"> of Physics, S.D. College, </w:t>
      </w:r>
      <w:proofErr w:type="spellStart"/>
      <w:r w:rsidR="004E4561">
        <w:rPr>
          <w:rFonts w:ascii="Times New Roman" w:hAnsi="Times New Roman" w:cs="Times New Roman"/>
          <w:b/>
          <w:sz w:val="28"/>
          <w:szCs w:val="28"/>
        </w:rPr>
        <w:t>Ambala</w:t>
      </w:r>
      <w:proofErr w:type="spellEnd"/>
      <w:r w:rsidR="004E4561">
        <w:rPr>
          <w:rFonts w:ascii="Times New Roman" w:hAnsi="Times New Roman" w:cs="Times New Roman"/>
          <w:b/>
          <w:sz w:val="28"/>
          <w:szCs w:val="28"/>
        </w:rPr>
        <w:t xml:space="preserve">  </w:t>
      </w:r>
      <w:proofErr w:type="spellStart"/>
      <w:r w:rsidR="004E4561">
        <w:rPr>
          <w:rFonts w:ascii="Times New Roman" w:hAnsi="Times New Roman" w:cs="Times New Roman"/>
          <w:b/>
          <w:sz w:val="28"/>
          <w:szCs w:val="28"/>
        </w:rPr>
        <w:t>Cantt</w:t>
      </w:r>
      <w:proofErr w:type="spellEnd"/>
      <w:r w:rsidR="004E4561">
        <w:rPr>
          <w:rFonts w:ascii="Times New Roman" w:hAnsi="Times New Roman" w:cs="Times New Roman"/>
          <w:b/>
          <w:sz w:val="28"/>
          <w:szCs w:val="28"/>
        </w:rPr>
        <w:t xml:space="preserve">. </w:t>
      </w:r>
      <w:r w:rsidRPr="004E4561">
        <w:rPr>
          <w:rFonts w:ascii="Times New Roman" w:hAnsi="Times New Roman" w:cs="Times New Roman"/>
          <w:b/>
          <w:bCs/>
          <w:sz w:val="28"/>
          <w:szCs w:val="28"/>
        </w:rPr>
        <w:t xml:space="preserve">                                                                          </w:t>
      </w:r>
      <w:r w:rsidR="004E4561" w:rsidRPr="004E4561">
        <w:rPr>
          <w:rFonts w:ascii="Times New Roman" w:hAnsi="Times New Roman" w:cs="Times New Roman"/>
          <w:sz w:val="28"/>
          <w:szCs w:val="28"/>
        </w:rPr>
        <w:t xml:space="preserve">  </w:t>
      </w:r>
      <w:r w:rsidR="004E4561" w:rsidRPr="004E4561">
        <w:rPr>
          <w:rFonts w:ascii="Times New Roman" w:hAnsi="Times New Roman" w:cs="Times New Roman"/>
          <w:b/>
          <w:sz w:val="28"/>
          <w:szCs w:val="28"/>
        </w:rPr>
        <w:t xml:space="preserve">     </w:t>
      </w:r>
    </w:p>
    <w:p w:rsidR="00754BF8" w:rsidRPr="00E337BF" w:rsidRDefault="00BE49B4" w:rsidP="00754BF8">
      <w:pPr>
        <w:spacing w:after="0"/>
        <w:jc w:val="center"/>
        <w:rPr>
          <w:rFonts w:ascii="Times New Roman" w:hAnsi="Times New Roman" w:cs="Times New Roman"/>
          <w:b/>
          <w:bCs/>
          <w:u w:val="single"/>
        </w:rPr>
      </w:pPr>
      <w:r w:rsidRPr="00E337BF">
        <w:rPr>
          <w:rFonts w:ascii="Times New Roman" w:hAnsi="Times New Roman" w:cs="Times New Roman"/>
          <w:b/>
          <w:bCs/>
          <w:u w:val="single"/>
        </w:rPr>
        <w:t xml:space="preserve">LESSON PLAN </w:t>
      </w:r>
    </w:p>
    <w:p w:rsidR="00754BF8" w:rsidRDefault="00754BF8" w:rsidP="00754BF8">
      <w:pPr>
        <w:spacing w:after="0"/>
        <w:jc w:val="center"/>
        <w:rPr>
          <w:rFonts w:ascii="Times New Roman" w:hAnsi="Times New Roman" w:cs="Times New Roman"/>
          <w:b/>
          <w:bCs/>
          <w:sz w:val="28"/>
          <w:szCs w:val="28"/>
        </w:rPr>
      </w:pPr>
      <w:r>
        <w:rPr>
          <w:rFonts w:ascii="Times New Roman" w:hAnsi="Times New Roman" w:cs="Times New Roman"/>
          <w:b/>
          <w:bCs/>
          <w:sz w:val="28"/>
          <w:szCs w:val="28"/>
        </w:rPr>
        <w:t>Physics Paper –II (Electricity, Magnetism &amp; Electromagnetic Theory)</w:t>
      </w:r>
    </w:p>
    <w:p w:rsidR="00754BF8" w:rsidRDefault="00754BF8" w:rsidP="00754BF8">
      <w:pPr>
        <w:spacing w:after="0"/>
        <w:jc w:val="center"/>
        <w:rPr>
          <w:rFonts w:ascii="Times New Roman" w:hAnsi="Times New Roman" w:cs="Times New Roman"/>
          <w:b/>
          <w:sz w:val="28"/>
          <w:szCs w:val="28"/>
        </w:rPr>
      </w:pPr>
      <w:r w:rsidRPr="004E4561">
        <w:rPr>
          <w:rFonts w:ascii="Times New Roman" w:hAnsi="Times New Roman" w:cs="Times New Roman"/>
          <w:b/>
          <w:sz w:val="28"/>
          <w:szCs w:val="28"/>
        </w:rPr>
        <w:t>Class: B.Sc</w:t>
      </w:r>
      <w:proofErr w:type="gramStart"/>
      <w:r w:rsidRPr="004E4561">
        <w:rPr>
          <w:rFonts w:ascii="Times New Roman" w:hAnsi="Times New Roman" w:cs="Times New Roman"/>
          <w:b/>
          <w:sz w:val="28"/>
          <w:szCs w:val="28"/>
        </w:rPr>
        <w:t>.-</w:t>
      </w:r>
      <w:proofErr w:type="gramEnd"/>
      <w:r w:rsidRPr="004E4561">
        <w:rPr>
          <w:rFonts w:ascii="Times New Roman" w:hAnsi="Times New Roman" w:cs="Times New Roman"/>
          <w:b/>
          <w:sz w:val="28"/>
          <w:szCs w:val="28"/>
        </w:rPr>
        <w:t xml:space="preserve"> I (N.M.)</w:t>
      </w:r>
      <w:r>
        <w:rPr>
          <w:rFonts w:ascii="Times New Roman" w:hAnsi="Times New Roman" w:cs="Times New Roman"/>
          <w:b/>
          <w:sz w:val="28"/>
          <w:szCs w:val="28"/>
        </w:rPr>
        <w:t xml:space="preserve"> Semester-I </w:t>
      </w:r>
    </w:p>
    <w:p w:rsidR="00BF599C" w:rsidRPr="004E4561" w:rsidRDefault="00754BF8" w:rsidP="00754BF8">
      <w:pPr>
        <w:spacing w:after="0"/>
        <w:jc w:val="center"/>
        <w:rPr>
          <w:rFonts w:ascii="Times New Roman" w:hAnsi="Times New Roman" w:cs="Times New Roman"/>
          <w:b/>
          <w:bCs/>
          <w:sz w:val="28"/>
          <w:szCs w:val="28"/>
        </w:rPr>
      </w:pPr>
      <w:r>
        <w:rPr>
          <w:rFonts w:ascii="Times New Roman" w:hAnsi="Times New Roman" w:cs="Times New Roman"/>
          <w:b/>
          <w:sz w:val="28"/>
          <w:szCs w:val="28"/>
        </w:rPr>
        <w:t>Session 2017-2018</w:t>
      </w:r>
    </w:p>
    <w:tbl>
      <w:tblPr>
        <w:tblStyle w:val="TableGrid"/>
        <w:tblW w:w="13518" w:type="dxa"/>
        <w:tblLook w:val="04A0"/>
      </w:tblPr>
      <w:tblGrid>
        <w:gridCol w:w="1007"/>
        <w:gridCol w:w="1938"/>
        <w:gridCol w:w="5353"/>
        <w:gridCol w:w="5220"/>
      </w:tblGrid>
      <w:tr w:rsidR="00BF599C" w:rsidRPr="004E4561" w:rsidTr="00B6750C">
        <w:trPr>
          <w:trHeight w:val="458"/>
        </w:trPr>
        <w:tc>
          <w:tcPr>
            <w:tcW w:w="1007" w:type="dxa"/>
          </w:tcPr>
          <w:p w:rsidR="00BF599C" w:rsidRPr="004E4561" w:rsidRDefault="00BF599C" w:rsidP="001F3018">
            <w:pPr>
              <w:jc w:val="center"/>
              <w:rPr>
                <w:rFonts w:ascii="Times New Roman" w:hAnsi="Times New Roman" w:cs="Times New Roman"/>
                <w:b/>
                <w:bCs/>
                <w:sz w:val="28"/>
                <w:szCs w:val="28"/>
              </w:rPr>
            </w:pPr>
            <w:r w:rsidRPr="004E4561">
              <w:rPr>
                <w:rFonts w:ascii="Times New Roman" w:hAnsi="Times New Roman" w:cs="Times New Roman"/>
                <w:b/>
                <w:bCs/>
                <w:sz w:val="28"/>
                <w:szCs w:val="28"/>
              </w:rPr>
              <w:t>S No</w:t>
            </w:r>
          </w:p>
        </w:tc>
        <w:tc>
          <w:tcPr>
            <w:tcW w:w="1938" w:type="dxa"/>
          </w:tcPr>
          <w:p w:rsidR="00BF599C" w:rsidRPr="004E4561" w:rsidRDefault="00BF599C" w:rsidP="001F3018">
            <w:pPr>
              <w:jc w:val="center"/>
              <w:rPr>
                <w:rFonts w:ascii="Times New Roman" w:hAnsi="Times New Roman" w:cs="Times New Roman"/>
                <w:b/>
                <w:bCs/>
                <w:sz w:val="28"/>
                <w:szCs w:val="28"/>
              </w:rPr>
            </w:pPr>
            <w:r w:rsidRPr="004E4561">
              <w:rPr>
                <w:rFonts w:ascii="Times New Roman" w:hAnsi="Times New Roman" w:cs="Times New Roman"/>
                <w:b/>
                <w:bCs/>
                <w:sz w:val="28"/>
                <w:szCs w:val="28"/>
              </w:rPr>
              <w:t>Period</w:t>
            </w:r>
          </w:p>
        </w:tc>
        <w:tc>
          <w:tcPr>
            <w:tcW w:w="5353" w:type="dxa"/>
          </w:tcPr>
          <w:p w:rsidR="00BF599C" w:rsidRPr="004E4561" w:rsidRDefault="00BF599C" w:rsidP="001F3018">
            <w:pPr>
              <w:jc w:val="center"/>
              <w:rPr>
                <w:rFonts w:ascii="Times New Roman" w:hAnsi="Times New Roman" w:cs="Times New Roman"/>
                <w:b/>
                <w:bCs/>
                <w:sz w:val="28"/>
                <w:szCs w:val="28"/>
              </w:rPr>
            </w:pPr>
            <w:r w:rsidRPr="004E4561">
              <w:rPr>
                <w:rFonts w:ascii="Times New Roman" w:hAnsi="Times New Roman" w:cs="Times New Roman"/>
                <w:b/>
                <w:bCs/>
                <w:sz w:val="28"/>
                <w:szCs w:val="28"/>
              </w:rPr>
              <w:t>Topics to be Covered</w:t>
            </w:r>
          </w:p>
        </w:tc>
        <w:tc>
          <w:tcPr>
            <w:tcW w:w="5220" w:type="dxa"/>
          </w:tcPr>
          <w:p w:rsidR="00BF599C" w:rsidRPr="004E4561" w:rsidRDefault="00BF599C" w:rsidP="001F3018">
            <w:pPr>
              <w:jc w:val="center"/>
              <w:rPr>
                <w:rFonts w:ascii="Times New Roman" w:hAnsi="Times New Roman" w:cs="Times New Roman"/>
                <w:b/>
                <w:bCs/>
                <w:sz w:val="28"/>
                <w:szCs w:val="28"/>
              </w:rPr>
            </w:pPr>
            <w:r w:rsidRPr="004E4561">
              <w:rPr>
                <w:rFonts w:ascii="Times New Roman" w:hAnsi="Times New Roman" w:cs="Times New Roman"/>
                <w:b/>
                <w:bCs/>
                <w:sz w:val="28"/>
                <w:szCs w:val="28"/>
              </w:rPr>
              <w:t>Academic Activity to be Organized</w:t>
            </w:r>
          </w:p>
        </w:tc>
      </w:tr>
      <w:tr w:rsidR="00BF599C" w:rsidRPr="004E4561" w:rsidTr="00B6750C">
        <w:trPr>
          <w:trHeight w:val="769"/>
        </w:trPr>
        <w:tc>
          <w:tcPr>
            <w:tcW w:w="1007" w:type="dxa"/>
            <w:vAlign w:val="center"/>
          </w:tcPr>
          <w:p w:rsidR="00BF599C" w:rsidRPr="004E4561" w:rsidRDefault="00BF599C" w:rsidP="0041201F">
            <w:pPr>
              <w:pStyle w:val="ListParagraph"/>
              <w:numPr>
                <w:ilvl w:val="0"/>
                <w:numId w:val="1"/>
              </w:numPr>
              <w:jc w:val="both"/>
              <w:rPr>
                <w:rFonts w:ascii="Times New Roman" w:hAnsi="Times New Roman" w:cs="Times New Roman"/>
                <w:b/>
                <w:bCs/>
              </w:rPr>
            </w:pPr>
          </w:p>
        </w:tc>
        <w:tc>
          <w:tcPr>
            <w:tcW w:w="1938" w:type="dxa"/>
            <w:vAlign w:val="center"/>
          </w:tcPr>
          <w:p w:rsidR="00BF599C" w:rsidRPr="004E4561" w:rsidRDefault="00BF599C" w:rsidP="0041201F">
            <w:pPr>
              <w:jc w:val="both"/>
              <w:rPr>
                <w:rFonts w:ascii="Times New Roman" w:hAnsi="Times New Roman" w:cs="Times New Roman"/>
                <w:b/>
                <w:bCs/>
              </w:rPr>
            </w:pPr>
            <w:r w:rsidRPr="004E4561">
              <w:rPr>
                <w:rFonts w:ascii="Times New Roman" w:hAnsi="Times New Roman" w:cs="Times New Roman"/>
                <w:b/>
                <w:bCs/>
              </w:rPr>
              <w:t>17-31 July 2017</w:t>
            </w:r>
          </w:p>
        </w:tc>
        <w:tc>
          <w:tcPr>
            <w:tcW w:w="5353" w:type="dxa"/>
            <w:vAlign w:val="center"/>
          </w:tcPr>
          <w:p w:rsidR="005745EF" w:rsidRDefault="004E4561" w:rsidP="005745EF">
            <w:pPr>
              <w:jc w:val="both"/>
              <w:rPr>
                <w:rFonts w:ascii="Times New Roman" w:hAnsi="Times New Roman" w:cs="Times New Roman"/>
                <w:b/>
                <w:bCs/>
              </w:rPr>
            </w:pPr>
            <w:r>
              <w:rPr>
                <w:rFonts w:ascii="Times New Roman" w:hAnsi="Times New Roman" w:cs="Times New Roman"/>
                <w:b/>
                <w:bCs/>
              </w:rPr>
              <w:t>No Teaching Work</w:t>
            </w:r>
            <w:r w:rsidR="00754BF8">
              <w:rPr>
                <w:rFonts w:ascii="Times New Roman" w:hAnsi="Times New Roman" w:cs="Times New Roman"/>
                <w:b/>
                <w:bCs/>
              </w:rPr>
              <w:t xml:space="preserve"> due to </w:t>
            </w:r>
            <w:r w:rsidR="00CF3A4C">
              <w:rPr>
                <w:rFonts w:ascii="Times New Roman" w:hAnsi="Times New Roman" w:cs="Times New Roman"/>
                <w:b/>
                <w:bCs/>
              </w:rPr>
              <w:t xml:space="preserve">late </w:t>
            </w:r>
            <w:r w:rsidR="005745EF">
              <w:rPr>
                <w:rFonts w:ascii="Times New Roman" w:hAnsi="Times New Roman" w:cs="Times New Roman"/>
                <w:b/>
                <w:bCs/>
              </w:rPr>
              <w:t xml:space="preserve">start of class </w:t>
            </w:r>
          </w:p>
          <w:p w:rsidR="00BF599C" w:rsidRPr="004E4561" w:rsidRDefault="00CF3A4C" w:rsidP="005745EF">
            <w:pPr>
              <w:jc w:val="both"/>
              <w:rPr>
                <w:rFonts w:ascii="Times New Roman" w:hAnsi="Times New Roman" w:cs="Times New Roman"/>
                <w:b/>
                <w:bCs/>
              </w:rPr>
            </w:pPr>
            <w:r>
              <w:rPr>
                <w:rFonts w:ascii="Times New Roman" w:hAnsi="Times New Roman" w:cs="Times New Roman"/>
                <w:b/>
                <w:bCs/>
              </w:rPr>
              <w:t>(</w:t>
            </w:r>
            <w:r w:rsidR="005745EF">
              <w:rPr>
                <w:rFonts w:ascii="Times New Roman" w:hAnsi="Times New Roman" w:cs="Times New Roman"/>
                <w:b/>
                <w:bCs/>
              </w:rPr>
              <w:t xml:space="preserve">due to </w:t>
            </w:r>
            <w:r>
              <w:rPr>
                <w:rFonts w:ascii="Times New Roman" w:hAnsi="Times New Roman" w:cs="Times New Roman"/>
                <w:b/>
                <w:bCs/>
              </w:rPr>
              <w:t xml:space="preserve">extension in on </w:t>
            </w:r>
            <w:r w:rsidR="005745EF">
              <w:rPr>
                <w:rFonts w:ascii="Times New Roman" w:hAnsi="Times New Roman" w:cs="Times New Roman"/>
                <w:b/>
                <w:bCs/>
              </w:rPr>
              <w:t>-</w:t>
            </w:r>
            <w:r>
              <w:rPr>
                <w:rFonts w:ascii="Times New Roman" w:hAnsi="Times New Roman" w:cs="Times New Roman"/>
                <w:b/>
                <w:bCs/>
              </w:rPr>
              <w:t xml:space="preserve">line admission dates) </w:t>
            </w:r>
          </w:p>
        </w:tc>
        <w:tc>
          <w:tcPr>
            <w:tcW w:w="5220" w:type="dxa"/>
            <w:vAlign w:val="center"/>
          </w:tcPr>
          <w:p w:rsidR="00BF599C" w:rsidRPr="004E4561" w:rsidRDefault="004E4561" w:rsidP="00CF3A4C">
            <w:pPr>
              <w:jc w:val="center"/>
              <w:rPr>
                <w:rFonts w:ascii="Times New Roman" w:hAnsi="Times New Roman" w:cs="Times New Roman"/>
                <w:b/>
                <w:bCs/>
              </w:rPr>
            </w:pPr>
            <w:r>
              <w:rPr>
                <w:rFonts w:ascii="Times New Roman" w:hAnsi="Times New Roman" w:cs="Times New Roman"/>
                <w:b/>
                <w:bCs/>
              </w:rPr>
              <w:t>NIL</w:t>
            </w:r>
          </w:p>
        </w:tc>
      </w:tr>
      <w:tr w:rsidR="00BF599C" w:rsidRPr="004E4561" w:rsidTr="00B6750C">
        <w:trPr>
          <w:trHeight w:val="769"/>
        </w:trPr>
        <w:tc>
          <w:tcPr>
            <w:tcW w:w="1007" w:type="dxa"/>
            <w:vAlign w:val="center"/>
          </w:tcPr>
          <w:p w:rsidR="00BF599C" w:rsidRPr="004E4561" w:rsidRDefault="00BF599C" w:rsidP="0041201F">
            <w:pPr>
              <w:pStyle w:val="ListParagraph"/>
              <w:numPr>
                <w:ilvl w:val="0"/>
                <w:numId w:val="1"/>
              </w:numPr>
              <w:jc w:val="both"/>
              <w:rPr>
                <w:rFonts w:ascii="Times New Roman" w:hAnsi="Times New Roman" w:cs="Times New Roman"/>
                <w:b/>
                <w:bCs/>
              </w:rPr>
            </w:pPr>
          </w:p>
        </w:tc>
        <w:tc>
          <w:tcPr>
            <w:tcW w:w="1938" w:type="dxa"/>
            <w:vAlign w:val="center"/>
          </w:tcPr>
          <w:p w:rsidR="00BF599C" w:rsidRPr="004E4561" w:rsidRDefault="00BF599C" w:rsidP="0041201F">
            <w:pPr>
              <w:jc w:val="both"/>
              <w:rPr>
                <w:rFonts w:ascii="Times New Roman" w:hAnsi="Times New Roman" w:cs="Times New Roman"/>
                <w:b/>
                <w:bCs/>
              </w:rPr>
            </w:pPr>
            <w:r w:rsidRPr="004E4561">
              <w:rPr>
                <w:rFonts w:ascii="Times New Roman" w:hAnsi="Times New Roman" w:cs="Times New Roman"/>
                <w:b/>
                <w:bCs/>
              </w:rPr>
              <w:t>01-31 Aug 2017</w:t>
            </w:r>
          </w:p>
        </w:tc>
        <w:tc>
          <w:tcPr>
            <w:tcW w:w="5353" w:type="dxa"/>
            <w:vAlign w:val="center"/>
          </w:tcPr>
          <w:p w:rsidR="00BF599C" w:rsidRPr="004E4561" w:rsidRDefault="009D4A67" w:rsidP="004A058F">
            <w:pPr>
              <w:jc w:val="both"/>
              <w:rPr>
                <w:rFonts w:ascii="Times New Roman" w:hAnsi="Times New Roman" w:cs="Times New Roman"/>
                <w:b/>
                <w:bCs/>
              </w:rPr>
            </w:pPr>
            <w:r>
              <w:rPr>
                <w:rFonts w:ascii="Times New Roman" w:hAnsi="Times New Roman" w:cs="Times New Roman"/>
                <w:b/>
                <w:bCs/>
              </w:rPr>
              <w:t>Scalar &amp; Vector Field, Differentiation &amp; Integration of Vector, Gradient of a Scalar Functio</w:t>
            </w:r>
            <w:r w:rsidR="00A527B9">
              <w:rPr>
                <w:rFonts w:ascii="Times New Roman" w:hAnsi="Times New Roman" w:cs="Times New Roman"/>
                <w:b/>
                <w:bCs/>
              </w:rPr>
              <w:t>n, Physical Significance &amp; its I</w:t>
            </w:r>
            <w:r>
              <w:rPr>
                <w:rFonts w:ascii="Times New Roman" w:hAnsi="Times New Roman" w:cs="Times New Roman"/>
                <w:b/>
                <w:bCs/>
              </w:rPr>
              <w:t>mportance</w:t>
            </w:r>
            <w:r w:rsidR="00A527B9">
              <w:rPr>
                <w:rFonts w:ascii="Times New Roman" w:hAnsi="Times New Roman" w:cs="Times New Roman"/>
                <w:b/>
                <w:bCs/>
              </w:rPr>
              <w:t>, Divergence of Vector field, Physical Significance &amp; Expression in Cartesian Coordinates, Gauss</w:t>
            </w:r>
            <w:r w:rsidR="001F3018">
              <w:rPr>
                <w:rFonts w:ascii="Times New Roman" w:hAnsi="Times New Roman" w:cs="Times New Roman"/>
                <w:b/>
                <w:bCs/>
              </w:rPr>
              <w:t>’s</w:t>
            </w:r>
            <w:r w:rsidR="00A527B9">
              <w:rPr>
                <w:rFonts w:ascii="Times New Roman" w:hAnsi="Times New Roman" w:cs="Times New Roman"/>
                <w:b/>
                <w:bCs/>
              </w:rPr>
              <w:t xml:space="preserve"> Divergence Theorem,  Solenoid Vector field,    </w:t>
            </w:r>
            <w:r w:rsidR="00D96E04">
              <w:rPr>
                <w:rFonts w:ascii="Times New Roman" w:hAnsi="Times New Roman" w:cs="Times New Roman"/>
                <w:b/>
                <w:bCs/>
              </w:rPr>
              <w:t xml:space="preserve">Laplacian Operator, Curl of Vector field, Physical Significance &amp; Expression in Cartesian Coordinates, </w:t>
            </w:r>
            <w:r w:rsidR="00CF3A4C">
              <w:rPr>
                <w:rFonts w:ascii="Times New Roman" w:hAnsi="Times New Roman" w:cs="Times New Roman"/>
                <w:b/>
                <w:bCs/>
              </w:rPr>
              <w:t>Special</w:t>
            </w:r>
            <w:r w:rsidR="00D96E04">
              <w:rPr>
                <w:rFonts w:ascii="Times New Roman" w:hAnsi="Times New Roman" w:cs="Times New Roman"/>
                <w:b/>
                <w:bCs/>
              </w:rPr>
              <w:t xml:space="preserve"> Cases, Stokes Theorem, </w:t>
            </w:r>
            <w:proofErr w:type="spellStart"/>
            <w:r w:rsidR="00D96E04">
              <w:rPr>
                <w:rFonts w:ascii="Times New Roman" w:hAnsi="Times New Roman" w:cs="Times New Roman"/>
                <w:b/>
                <w:bCs/>
              </w:rPr>
              <w:t>Irrotation</w:t>
            </w:r>
            <w:r w:rsidR="004A058F">
              <w:rPr>
                <w:rFonts w:ascii="Times New Roman" w:hAnsi="Times New Roman" w:cs="Times New Roman"/>
                <w:b/>
                <w:bCs/>
              </w:rPr>
              <w:t>al</w:t>
            </w:r>
            <w:proofErr w:type="spellEnd"/>
            <w:r w:rsidR="004A058F">
              <w:rPr>
                <w:rFonts w:ascii="Times New Roman" w:hAnsi="Times New Roman" w:cs="Times New Roman"/>
                <w:b/>
                <w:bCs/>
              </w:rPr>
              <w:t xml:space="preserve"> or Conservative vector field and related Important Conceptual &amp; </w:t>
            </w:r>
            <w:r w:rsidR="00E337BF">
              <w:rPr>
                <w:rFonts w:ascii="Times New Roman" w:hAnsi="Times New Roman" w:cs="Times New Roman"/>
                <w:b/>
                <w:bCs/>
              </w:rPr>
              <w:t>Numerical Problems.</w:t>
            </w:r>
          </w:p>
        </w:tc>
        <w:tc>
          <w:tcPr>
            <w:tcW w:w="5220" w:type="dxa"/>
            <w:vAlign w:val="center"/>
          </w:tcPr>
          <w:p w:rsidR="00BF599C" w:rsidRPr="004E4561" w:rsidRDefault="009D4A67" w:rsidP="005745EF">
            <w:pPr>
              <w:jc w:val="center"/>
              <w:rPr>
                <w:rFonts w:ascii="Times New Roman" w:hAnsi="Times New Roman" w:cs="Times New Roman"/>
                <w:b/>
                <w:bCs/>
              </w:rPr>
            </w:pPr>
            <w:r>
              <w:rPr>
                <w:rFonts w:ascii="Times New Roman" w:hAnsi="Times New Roman" w:cs="Times New Roman"/>
                <w:b/>
                <w:bCs/>
              </w:rPr>
              <w:t>Conceptual &amp; Numerical Problems</w:t>
            </w:r>
            <w:r w:rsidR="005745EF">
              <w:rPr>
                <w:rFonts w:ascii="Times New Roman" w:hAnsi="Times New Roman" w:cs="Times New Roman"/>
                <w:b/>
                <w:bCs/>
              </w:rPr>
              <w:t xml:space="preserve"> related to every article given to students as Home Assignment there after the related problems discussed in the Class</w:t>
            </w:r>
            <w:r>
              <w:rPr>
                <w:rFonts w:ascii="Times New Roman" w:hAnsi="Times New Roman" w:cs="Times New Roman"/>
                <w:b/>
                <w:bCs/>
              </w:rPr>
              <w:t xml:space="preserve"> </w:t>
            </w:r>
          </w:p>
        </w:tc>
      </w:tr>
      <w:tr w:rsidR="00BF599C" w:rsidRPr="004E4561" w:rsidTr="00B6750C">
        <w:trPr>
          <w:trHeight w:val="769"/>
        </w:trPr>
        <w:tc>
          <w:tcPr>
            <w:tcW w:w="1007" w:type="dxa"/>
            <w:vAlign w:val="center"/>
          </w:tcPr>
          <w:p w:rsidR="00BF599C" w:rsidRPr="004E4561" w:rsidRDefault="00BF599C" w:rsidP="0041201F">
            <w:pPr>
              <w:pStyle w:val="ListParagraph"/>
              <w:numPr>
                <w:ilvl w:val="0"/>
                <w:numId w:val="1"/>
              </w:numPr>
              <w:jc w:val="both"/>
              <w:rPr>
                <w:rFonts w:ascii="Times New Roman" w:hAnsi="Times New Roman" w:cs="Times New Roman"/>
                <w:b/>
                <w:bCs/>
              </w:rPr>
            </w:pPr>
          </w:p>
        </w:tc>
        <w:tc>
          <w:tcPr>
            <w:tcW w:w="1938" w:type="dxa"/>
            <w:vAlign w:val="center"/>
          </w:tcPr>
          <w:p w:rsidR="00BF599C" w:rsidRPr="004E4561" w:rsidRDefault="00BF599C" w:rsidP="0041201F">
            <w:pPr>
              <w:jc w:val="both"/>
              <w:rPr>
                <w:rFonts w:ascii="Times New Roman" w:hAnsi="Times New Roman" w:cs="Times New Roman"/>
                <w:b/>
                <w:bCs/>
              </w:rPr>
            </w:pPr>
            <w:r w:rsidRPr="004E4561">
              <w:rPr>
                <w:rFonts w:ascii="Times New Roman" w:hAnsi="Times New Roman" w:cs="Times New Roman"/>
                <w:b/>
                <w:bCs/>
              </w:rPr>
              <w:t>01-30 Sept 2017</w:t>
            </w:r>
          </w:p>
        </w:tc>
        <w:tc>
          <w:tcPr>
            <w:tcW w:w="5353" w:type="dxa"/>
            <w:vAlign w:val="center"/>
          </w:tcPr>
          <w:p w:rsidR="00BF599C" w:rsidRPr="004E4561" w:rsidRDefault="00A527B9" w:rsidP="0041201F">
            <w:pPr>
              <w:jc w:val="both"/>
              <w:rPr>
                <w:rFonts w:ascii="Times New Roman" w:hAnsi="Times New Roman" w:cs="Times New Roman"/>
                <w:b/>
                <w:bCs/>
              </w:rPr>
            </w:pPr>
            <w:r>
              <w:rPr>
                <w:rFonts w:ascii="Times New Roman" w:hAnsi="Times New Roman" w:cs="Times New Roman"/>
                <w:b/>
                <w:bCs/>
              </w:rPr>
              <w:t>Conservative nature of Electrostatics Field, Electric Potential</w:t>
            </w:r>
            <w:r w:rsidR="00D96E04">
              <w:rPr>
                <w:rFonts w:ascii="Times New Roman" w:hAnsi="Times New Roman" w:cs="Times New Roman"/>
                <w:b/>
                <w:bCs/>
              </w:rPr>
              <w:t xml:space="preserve"> Energy, Derivation of Electric field from Potential, Poisson’s &amp; Laplacian Equation, Electric Flux, Solid Angle, Gauss’s Law, Differential form of Gauss’s Law, Electric field intensity due to line Charge, Electric field due to Charged spherical shell, Mechanical force on the surface of a charged conductor, Energy stored per unit volume in an electric field</w:t>
            </w:r>
            <w:r w:rsidR="0041201F">
              <w:rPr>
                <w:rFonts w:ascii="Times New Roman" w:hAnsi="Times New Roman" w:cs="Times New Roman"/>
                <w:b/>
                <w:bCs/>
              </w:rPr>
              <w:t xml:space="preserve">, Concept of Magnetic Field, Magnetic Flux, </w:t>
            </w:r>
            <w:r w:rsidR="0041201F">
              <w:rPr>
                <w:rFonts w:ascii="Times New Roman" w:hAnsi="Times New Roman" w:cs="Times New Roman"/>
                <w:b/>
                <w:bCs/>
              </w:rPr>
              <w:lastRenderedPageBreak/>
              <w:t xml:space="preserve">Lorentz force, </w:t>
            </w:r>
            <w:proofErr w:type="spellStart"/>
            <w:r w:rsidR="0041201F">
              <w:rPr>
                <w:rFonts w:ascii="Times New Roman" w:hAnsi="Times New Roman" w:cs="Times New Roman"/>
                <w:b/>
                <w:bCs/>
              </w:rPr>
              <w:t>Biot</w:t>
            </w:r>
            <w:proofErr w:type="spellEnd"/>
            <w:r w:rsidR="0041201F">
              <w:rPr>
                <w:rFonts w:ascii="Times New Roman" w:hAnsi="Times New Roman" w:cs="Times New Roman"/>
                <w:b/>
                <w:bCs/>
              </w:rPr>
              <w:t xml:space="preserve"> </w:t>
            </w:r>
            <w:r w:rsidR="00CF3A4C">
              <w:rPr>
                <w:rFonts w:ascii="Times New Roman" w:hAnsi="Times New Roman" w:cs="Times New Roman"/>
                <w:b/>
                <w:bCs/>
              </w:rPr>
              <w:t>Savarat’s</w:t>
            </w:r>
            <w:r w:rsidR="0041201F">
              <w:rPr>
                <w:rFonts w:ascii="Times New Roman" w:hAnsi="Times New Roman" w:cs="Times New Roman"/>
                <w:b/>
                <w:bCs/>
              </w:rPr>
              <w:t xml:space="preserve"> Law, Ampere’s </w:t>
            </w:r>
            <w:r w:rsidR="00CF3A4C">
              <w:rPr>
                <w:rFonts w:ascii="Times New Roman" w:hAnsi="Times New Roman" w:cs="Times New Roman"/>
                <w:b/>
                <w:bCs/>
              </w:rPr>
              <w:t>Circuital</w:t>
            </w:r>
            <w:r w:rsidR="0041201F">
              <w:rPr>
                <w:rFonts w:ascii="Times New Roman" w:hAnsi="Times New Roman" w:cs="Times New Roman"/>
                <w:b/>
                <w:bCs/>
              </w:rPr>
              <w:t xml:space="preserve"> Law , Solenoid nature of magnetic Vector field,</w:t>
            </w:r>
            <w:r w:rsidR="00D96E04">
              <w:rPr>
                <w:rFonts w:ascii="Times New Roman" w:hAnsi="Times New Roman" w:cs="Times New Roman"/>
                <w:b/>
                <w:bCs/>
              </w:rPr>
              <w:t xml:space="preserve"> </w:t>
            </w:r>
            <w:r>
              <w:rPr>
                <w:rFonts w:ascii="Times New Roman" w:hAnsi="Times New Roman" w:cs="Times New Roman"/>
                <w:b/>
                <w:bCs/>
              </w:rPr>
              <w:t xml:space="preserve"> </w:t>
            </w:r>
            <w:r w:rsidR="0041201F">
              <w:rPr>
                <w:rFonts w:ascii="Times New Roman" w:hAnsi="Times New Roman" w:cs="Times New Roman"/>
                <w:b/>
                <w:bCs/>
              </w:rPr>
              <w:t xml:space="preserve">Properties of Magnetic Vector Filed(B), Magnetic Properties of Matter &amp; Classification, definition of magnetic terms &amp; their relations. </w:t>
            </w:r>
            <w:proofErr w:type="spellStart"/>
            <w:r w:rsidR="0041201F">
              <w:rPr>
                <w:rFonts w:ascii="Times New Roman" w:hAnsi="Times New Roman" w:cs="Times New Roman"/>
                <w:b/>
                <w:bCs/>
              </w:rPr>
              <w:t>Langevin’s</w:t>
            </w:r>
            <w:proofErr w:type="spellEnd"/>
            <w:r w:rsidR="0041201F">
              <w:rPr>
                <w:rFonts w:ascii="Times New Roman" w:hAnsi="Times New Roman" w:cs="Times New Roman"/>
                <w:b/>
                <w:bCs/>
              </w:rPr>
              <w:t xml:space="preserve"> Theory of </w:t>
            </w:r>
            <w:r w:rsidR="00CF3A4C">
              <w:rPr>
                <w:rFonts w:ascii="Times New Roman" w:hAnsi="Times New Roman" w:cs="Times New Roman"/>
                <w:b/>
                <w:bCs/>
              </w:rPr>
              <w:t>Diamagnetic</w:t>
            </w:r>
            <w:r w:rsidR="0041201F">
              <w:rPr>
                <w:rFonts w:ascii="Times New Roman" w:hAnsi="Times New Roman" w:cs="Times New Roman"/>
                <w:b/>
                <w:bCs/>
              </w:rPr>
              <w:t xml:space="preserve"> and </w:t>
            </w:r>
            <w:r w:rsidR="00CF3A4C">
              <w:rPr>
                <w:rFonts w:ascii="Times New Roman" w:hAnsi="Times New Roman" w:cs="Times New Roman"/>
                <w:b/>
                <w:bCs/>
              </w:rPr>
              <w:t>Paramagnetic</w:t>
            </w:r>
            <w:r w:rsidR="0041201F">
              <w:rPr>
                <w:rFonts w:ascii="Times New Roman" w:hAnsi="Times New Roman" w:cs="Times New Roman"/>
                <w:b/>
                <w:bCs/>
              </w:rPr>
              <w:t xml:space="preserve"> materials, Domain Theory,</w:t>
            </w:r>
            <w:r w:rsidR="00754BF8">
              <w:rPr>
                <w:rFonts w:ascii="Times New Roman" w:hAnsi="Times New Roman" w:cs="Times New Roman"/>
                <w:b/>
                <w:bCs/>
              </w:rPr>
              <w:t xml:space="preserve"> </w:t>
            </w:r>
            <w:r w:rsidR="00CF3A4C">
              <w:rPr>
                <w:rFonts w:ascii="Times New Roman" w:hAnsi="Times New Roman" w:cs="Times New Roman"/>
                <w:b/>
                <w:bCs/>
              </w:rPr>
              <w:t>Curie</w:t>
            </w:r>
            <w:r w:rsidR="00754BF8">
              <w:rPr>
                <w:rFonts w:ascii="Times New Roman" w:hAnsi="Times New Roman" w:cs="Times New Roman"/>
                <w:b/>
                <w:bCs/>
              </w:rPr>
              <w:t xml:space="preserve"> Weiss Law</w:t>
            </w:r>
            <w:r w:rsidR="00CF3A4C">
              <w:rPr>
                <w:rFonts w:ascii="Times New Roman" w:hAnsi="Times New Roman" w:cs="Times New Roman"/>
                <w:b/>
                <w:bCs/>
              </w:rPr>
              <w:t>,</w:t>
            </w:r>
            <w:r w:rsidR="0041201F">
              <w:rPr>
                <w:rFonts w:ascii="Times New Roman" w:hAnsi="Times New Roman" w:cs="Times New Roman"/>
                <w:b/>
                <w:bCs/>
              </w:rPr>
              <w:t xml:space="preserve"> Hysteresis Curve, Energy Loss/Cycle of Magnetization &amp; its Importance</w:t>
            </w:r>
            <w:r w:rsidR="00754BF8">
              <w:rPr>
                <w:rFonts w:ascii="Times New Roman" w:hAnsi="Times New Roman" w:cs="Times New Roman"/>
                <w:b/>
                <w:bCs/>
              </w:rPr>
              <w:t xml:space="preserve"> &amp; and related Important Conceptual &amp; </w:t>
            </w:r>
            <w:r w:rsidR="00E337BF">
              <w:rPr>
                <w:rFonts w:ascii="Times New Roman" w:hAnsi="Times New Roman" w:cs="Times New Roman"/>
                <w:b/>
                <w:bCs/>
              </w:rPr>
              <w:t>Numerical Problems.</w:t>
            </w:r>
            <w:r>
              <w:rPr>
                <w:rFonts w:ascii="Times New Roman" w:hAnsi="Times New Roman" w:cs="Times New Roman"/>
                <w:b/>
                <w:bCs/>
              </w:rPr>
              <w:t xml:space="preserve"> </w:t>
            </w:r>
          </w:p>
        </w:tc>
        <w:tc>
          <w:tcPr>
            <w:tcW w:w="5220" w:type="dxa"/>
            <w:vAlign w:val="center"/>
          </w:tcPr>
          <w:p w:rsidR="005745EF" w:rsidRDefault="005745EF" w:rsidP="00806023">
            <w:pPr>
              <w:jc w:val="center"/>
              <w:rPr>
                <w:rFonts w:ascii="Times New Roman" w:hAnsi="Times New Roman" w:cs="Times New Roman"/>
                <w:b/>
                <w:bCs/>
              </w:rPr>
            </w:pPr>
            <w:r>
              <w:rPr>
                <w:rFonts w:ascii="Times New Roman" w:hAnsi="Times New Roman" w:cs="Times New Roman"/>
                <w:b/>
                <w:bCs/>
              </w:rPr>
              <w:lastRenderedPageBreak/>
              <w:t xml:space="preserve">Conceptual &amp; Numerical Problems related to every article given to students as Home Assignment there after the related problems discussed in </w:t>
            </w:r>
            <w:r w:rsidR="00B6750C">
              <w:rPr>
                <w:rFonts w:ascii="Times New Roman" w:hAnsi="Times New Roman" w:cs="Times New Roman"/>
                <w:b/>
                <w:bCs/>
              </w:rPr>
              <w:t>the C</w:t>
            </w:r>
            <w:r>
              <w:rPr>
                <w:rFonts w:ascii="Times New Roman" w:hAnsi="Times New Roman" w:cs="Times New Roman"/>
                <w:b/>
                <w:bCs/>
              </w:rPr>
              <w:t xml:space="preserve">lass </w:t>
            </w:r>
          </w:p>
          <w:p w:rsidR="005745EF" w:rsidRDefault="005745EF" w:rsidP="00806023">
            <w:pPr>
              <w:jc w:val="center"/>
              <w:rPr>
                <w:rFonts w:ascii="Times New Roman" w:hAnsi="Times New Roman" w:cs="Times New Roman"/>
                <w:b/>
                <w:bCs/>
              </w:rPr>
            </w:pPr>
          </w:p>
          <w:p w:rsidR="009D4A67" w:rsidRDefault="00806023" w:rsidP="00806023">
            <w:pPr>
              <w:jc w:val="center"/>
              <w:rPr>
                <w:rFonts w:ascii="Times New Roman" w:hAnsi="Times New Roman" w:cs="Times New Roman"/>
                <w:b/>
                <w:bCs/>
              </w:rPr>
            </w:pPr>
            <w:r>
              <w:rPr>
                <w:rFonts w:ascii="Times New Roman" w:hAnsi="Times New Roman" w:cs="Times New Roman"/>
                <w:b/>
                <w:bCs/>
              </w:rPr>
              <w:t>(One Assignment</w:t>
            </w:r>
            <w:r w:rsidR="001F3018">
              <w:rPr>
                <w:rFonts w:ascii="Times New Roman" w:hAnsi="Times New Roman" w:cs="Times New Roman"/>
                <w:b/>
                <w:bCs/>
              </w:rPr>
              <w:t xml:space="preserve"> for</w:t>
            </w:r>
            <w:r>
              <w:rPr>
                <w:rFonts w:ascii="Times New Roman" w:hAnsi="Times New Roman" w:cs="Times New Roman"/>
                <w:b/>
                <w:bCs/>
              </w:rPr>
              <w:t xml:space="preserve"> </w:t>
            </w:r>
            <w:r w:rsidR="001F3018">
              <w:rPr>
                <w:rFonts w:ascii="Times New Roman" w:hAnsi="Times New Roman" w:cs="Times New Roman"/>
                <w:b/>
                <w:bCs/>
              </w:rPr>
              <w:t xml:space="preserve">Physics </w:t>
            </w:r>
            <w:r>
              <w:rPr>
                <w:rFonts w:ascii="Times New Roman" w:hAnsi="Times New Roman" w:cs="Times New Roman"/>
                <w:b/>
                <w:bCs/>
              </w:rPr>
              <w:t>Paper</w:t>
            </w:r>
            <w:r w:rsidR="001F3018">
              <w:rPr>
                <w:rFonts w:ascii="Times New Roman" w:hAnsi="Times New Roman" w:cs="Times New Roman"/>
                <w:b/>
                <w:bCs/>
              </w:rPr>
              <w:t>-II)</w:t>
            </w:r>
          </w:p>
          <w:p w:rsidR="00806023" w:rsidRPr="004E4561" w:rsidRDefault="00806023" w:rsidP="00806023">
            <w:pPr>
              <w:jc w:val="center"/>
              <w:rPr>
                <w:rFonts w:ascii="Times New Roman" w:hAnsi="Times New Roman" w:cs="Times New Roman"/>
                <w:b/>
                <w:bCs/>
              </w:rPr>
            </w:pPr>
            <w:r>
              <w:rPr>
                <w:rFonts w:ascii="Times New Roman" w:hAnsi="Times New Roman" w:cs="Times New Roman"/>
                <w:b/>
                <w:bCs/>
              </w:rPr>
              <w:t>(</w:t>
            </w:r>
            <w:r w:rsidR="00A51951">
              <w:rPr>
                <w:rFonts w:ascii="Times New Roman" w:hAnsi="Times New Roman" w:cs="Times New Roman"/>
                <w:b/>
                <w:bCs/>
              </w:rPr>
              <w:t xml:space="preserve"> from </w:t>
            </w:r>
            <w:r>
              <w:rPr>
                <w:rFonts w:ascii="Times New Roman" w:hAnsi="Times New Roman" w:cs="Times New Roman"/>
                <w:b/>
                <w:bCs/>
              </w:rPr>
              <w:t>Unit-I)</w:t>
            </w:r>
          </w:p>
        </w:tc>
      </w:tr>
      <w:tr w:rsidR="00BF599C" w:rsidRPr="004E4561" w:rsidTr="00B6750C">
        <w:trPr>
          <w:trHeight w:val="1808"/>
        </w:trPr>
        <w:tc>
          <w:tcPr>
            <w:tcW w:w="1007" w:type="dxa"/>
            <w:vAlign w:val="center"/>
          </w:tcPr>
          <w:p w:rsidR="00BF599C" w:rsidRPr="004E4561" w:rsidRDefault="00BF599C" w:rsidP="0041201F">
            <w:pPr>
              <w:pStyle w:val="ListParagraph"/>
              <w:numPr>
                <w:ilvl w:val="0"/>
                <w:numId w:val="1"/>
              </w:numPr>
              <w:jc w:val="both"/>
              <w:rPr>
                <w:rFonts w:ascii="Times New Roman" w:hAnsi="Times New Roman" w:cs="Times New Roman"/>
                <w:b/>
                <w:bCs/>
              </w:rPr>
            </w:pPr>
          </w:p>
        </w:tc>
        <w:tc>
          <w:tcPr>
            <w:tcW w:w="1938" w:type="dxa"/>
            <w:vAlign w:val="center"/>
          </w:tcPr>
          <w:p w:rsidR="00BF599C" w:rsidRPr="004E4561" w:rsidRDefault="00BF599C" w:rsidP="0041201F">
            <w:pPr>
              <w:jc w:val="both"/>
              <w:rPr>
                <w:rFonts w:ascii="Times New Roman" w:hAnsi="Times New Roman" w:cs="Times New Roman"/>
                <w:b/>
                <w:bCs/>
              </w:rPr>
            </w:pPr>
            <w:r w:rsidRPr="004E4561">
              <w:rPr>
                <w:rFonts w:ascii="Times New Roman" w:hAnsi="Times New Roman" w:cs="Times New Roman"/>
                <w:b/>
                <w:bCs/>
              </w:rPr>
              <w:t>01-31 Oct 2017</w:t>
            </w:r>
          </w:p>
        </w:tc>
        <w:tc>
          <w:tcPr>
            <w:tcW w:w="5353" w:type="dxa"/>
            <w:vAlign w:val="center"/>
          </w:tcPr>
          <w:p w:rsidR="00CF3A4C" w:rsidRPr="004E4561" w:rsidRDefault="00CF3A4C" w:rsidP="00806023">
            <w:pPr>
              <w:jc w:val="both"/>
              <w:rPr>
                <w:rFonts w:ascii="Times New Roman" w:hAnsi="Times New Roman" w:cs="Times New Roman"/>
                <w:b/>
                <w:bCs/>
              </w:rPr>
            </w:pPr>
            <w:r>
              <w:rPr>
                <w:rFonts w:ascii="Times New Roman" w:hAnsi="Times New Roman" w:cs="Times New Roman"/>
                <w:b/>
                <w:bCs/>
              </w:rPr>
              <w:t xml:space="preserve">Maxwell’s Equations &amp; their derivations, Displacement Current, Magnetic Scalar &amp; Vector Potentials, Boundary Conditions for Maxwell’s Equations, Propagation </w:t>
            </w:r>
            <w:r w:rsidR="00806023">
              <w:rPr>
                <w:rFonts w:ascii="Times New Roman" w:hAnsi="Times New Roman" w:cs="Times New Roman"/>
                <w:b/>
                <w:bCs/>
              </w:rPr>
              <w:t xml:space="preserve">of E.M. Waves, </w:t>
            </w:r>
            <w:proofErr w:type="spellStart"/>
            <w:r w:rsidR="00806023">
              <w:rPr>
                <w:rFonts w:ascii="Times New Roman" w:hAnsi="Times New Roman" w:cs="Times New Roman"/>
                <w:b/>
                <w:bCs/>
              </w:rPr>
              <w:t>Poynting</w:t>
            </w:r>
            <w:proofErr w:type="spellEnd"/>
            <w:r w:rsidR="00806023">
              <w:rPr>
                <w:rFonts w:ascii="Times New Roman" w:hAnsi="Times New Roman" w:cs="Times New Roman"/>
                <w:b/>
                <w:bCs/>
              </w:rPr>
              <w:t xml:space="preserve"> Vector,</w:t>
            </w:r>
            <w:r>
              <w:rPr>
                <w:rFonts w:ascii="Times New Roman" w:hAnsi="Times New Roman" w:cs="Times New Roman"/>
                <w:b/>
                <w:bCs/>
              </w:rPr>
              <w:t xml:space="preserve"> </w:t>
            </w:r>
            <w:proofErr w:type="spellStart"/>
            <w:r>
              <w:rPr>
                <w:rFonts w:ascii="Times New Roman" w:hAnsi="Times New Roman" w:cs="Times New Roman"/>
                <w:b/>
                <w:bCs/>
              </w:rPr>
              <w:t>Poynting</w:t>
            </w:r>
            <w:proofErr w:type="spellEnd"/>
            <w:r>
              <w:rPr>
                <w:rFonts w:ascii="Times New Roman" w:hAnsi="Times New Roman" w:cs="Times New Roman"/>
                <w:b/>
                <w:bCs/>
              </w:rPr>
              <w:t xml:space="preserve"> </w:t>
            </w:r>
            <w:r w:rsidR="00806023">
              <w:rPr>
                <w:rFonts w:ascii="Times New Roman" w:hAnsi="Times New Roman" w:cs="Times New Roman"/>
                <w:b/>
                <w:bCs/>
              </w:rPr>
              <w:t>Theorem</w:t>
            </w:r>
            <w:r>
              <w:rPr>
                <w:rFonts w:ascii="Times New Roman" w:hAnsi="Times New Roman" w:cs="Times New Roman"/>
                <w:b/>
                <w:bCs/>
              </w:rPr>
              <w:t xml:space="preserve"> </w:t>
            </w:r>
            <w:r w:rsidR="00806023">
              <w:rPr>
                <w:rFonts w:ascii="Times New Roman" w:hAnsi="Times New Roman" w:cs="Times New Roman"/>
                <w:b/>
                <w:bCs/>
              </w:rPr>
              <w:t>and related Important Conceptual &amp; Numerical</w:t>
            </w:r>
            <w:r w:rsidR="00E337BF">
              <w:rPr>
                <w:rFonts w:ascii="Times New Roman" w:hAnsi="Times New Roman" w:cs="Times New Roman"/>
                <w:b/>
                <w:bCs/>
              </w:rPr>
              <w:t xml:space="preserve"> Problems.</w:t>
            </w:r>
          </w:p>
        </w:tc>
        <w:tc>
          <w:tcPr>
            <w:tcW w:w="5220" w:type="dxa"/>
            <w:vAlign w:val="center"/>
          </w:tcPr>
          <w:p w:rsidR="005745EF" w:rsidRDefault="005745EF" w:rsidP="00806023">
            <w:pPr>
              <w:jc w:val="center"/>
              <w:rPr>
                <w:rFonts w:ascii="Times New Roman" w:hAnsi="Times New Roman" w:cs="Times New Roman"/>
                <w:b/>
                <w:bCs/>
              </w:rPr>
            </w:pPr>
            <w:r>
              <w:rPr>
                <w:rFonts w:ascii="Times New Roman" w:hAnsi="Times New Roman" w:cs="Times New Roman"/>
                <w:b/>
                <w:bCs/>
              </w:rPr>
              <w:t xml:space="preserve">Conceptual &amp; Numerical Problems related to every article given to students as Home Assignment there after the related problems discussed in </w:t>
            </w:r>
            <w:r w:rsidR="00B6750C">
              <w:rPr>
                <w:rFonts w:ascii="Times New Roman" w:hAnsi="Times New Roman" w:cs="Times New Roman"/>
                <w:b/>
                <w:bCs/>
              </w:rPr>
              <w:t>the C</w:t>
            </w:r>
            <w:r>
              <w:rPr>
                <w:rFonts w:ascii="Times New Roman" w:hAnsi="Times New Roman" w:cs="Times New Roman"/>
                <w:b/>
                <w:bCs/>
              </w:rPr>
              <w:t xml:space="preserve">lass </w:t>
            </w:r>
          </w:p>
          <w:p w:rsidR="009D4A67" w:rsidRPr="004E4561" w:rsidRDefault="009D4A67" w:rsidP="00806023">
            <w:pPr>
              <w:jc w:val="center"/>
              <w:rPr>
                <w:rFonts w:ascii="Times New Roman" w:hAnsi="Times New Roman" w:cs="Times New Roman"/>
                <w:b/>
                <w:bCs/>
              </w:rPr>
            </w:pPr>
          </w:p>
        </w:tc>
      </w:tr>
      <w:tr w:rsidR="00BF599C" w:rsidRPr="004E4561" w:rsidTr="00B6750C">
        <w:trPr>
          <w:trHeight w:val="769"/>
        </w:trPr>
        <w:tc>
          <w:tcPr>
            <w:tcW w:w="1007" w:type="dxa"/>
            <w:vAlign w:val="center"/>
          </w:tcPr>
          <w:p w:rsidR="00BF599C" w:rsidRPr="004E4561" w:rsidRDefault="00BF599C" w:rsidP="0041201F">
            <w:pPr>
              <w:pStyle w:val="ListParagraph"/>
              <w:numPr>
                <w:ilvl w:val="0"/>
                <w:numId w:val="1"/>
              </w:numPr>
              <w:jc w:val="both"/>
              <w:rPr>
                <w:rFonts w:ascii="Times New Roman" w:hAnsi="Times New Roman" w:cs="Times New Roman"/>
                <w:b/>
                <w:bCs/>
              </w:rPr>
            </w:pPr>
          </w:p>
        </w:tc>
        <w:tc>
          <w:tcPr>
            <w:tcW w:w="1938" w:type="dxa"/>
            <w:vAlign w:val="center"/>
          </w:tcPr>
          <w:p w:rsidR="00BF599C" w:rsidRPr="004E4561" w:rsidRDefault="00BF599C" w:rsidP="0041201F">
            <w:pPr>
              <w:jc w:val="both"/>
              <w:rPr>
                <w:rFonts w:ascii="Times New Roman" w:hAnsi="Times New Roman" w:cs="Times New Roman"/>
                <w:b/>
                <w:bCs/>
              </w:rPr>
            </w:pPr>
            <w:r w:rsidRPr="004E4561">
              <w:rPr>
                <w:rFonts w:ascii="Times New Roman" w:hAnsi="Times New Roman" w:cs="Times New Roman"/>
                <w:b/>
                <w:bCs/>
              </w:rPr>
              <w:t>01-13 Nov 2017</w:t>
            </w:r>
          </w:p>
        </w:tc>
        <w:tc>
          <w:tcPr>
            <w:tcW w:w="5353" w:type="dxa"/>
            <w:vAlign w:val="center"/>
          </w:tcPr>
          <w:p w:rsidR="00BF599C" w:rsidRPr="004E4561" w:rsidRDefault="00806023" w:rsidP="00806023">
            <w:pPr>
              <w:jc w:val="both"/>
              <w:rPr>
                <w:rFonts w:ascii="Times New Roman" w:hAnsi="Times New Roman" w:cs="Times New Roman"/>
                <w:b/>
                <w:bCs/>
              </w:rPr>
            </w:pPr>
            <w:r>
              <w:rPr>
                <w:rFonts w:ascii="Times New Roman" w:hAnsi="Times New Roman" w:cs="Times New Roman"/>
                <w:b/>
                <w:bCs/>
              </w:rPr>
              <w:t>A.C. Circuit (with CR, LR, LC &amp; LCR ) Analysis using Complex Variable, Series and Parallel resonant Circuits, Quality factor ( Sharpness of Resonance) and related Important Conceptual &amp; Numerical</w:t>
            </w:r>
            <w:r w:rsidR="00E337BF">
              <w:rPr>
                <w:rFonts w:ascii="Times New Roman" w:hAnsi="Times New Roman" w:cs="Times New Roman"/>
                <w:b/>
                <w:bCs/>
              </w:rPr>
              <w:t xml:space="preserve"> Problems.</w:t>
            </w:r>
          </w:p>
        </w:tc>
        <w:tc>
          <w:tcPr>
            <w:tcW w:w="5220" w:type="dxa"/>
            <w:vAlign w:val="center"/>
          </w:tcPr>
          <w:p w:rsidR="00BF599C" w:rsidRPr="004E4561" w:rsidRDefault="005745EF" w:rsidP="00B6750C">
            <w:pPr>
              <w:jc w:val="both"/>
              <w:rPr>
                <w:rFonts w:ascii="Times New Roman" w:hAnsi="Times New Roman" w:cs="Times New Roman"/>
                <w:b/>
                <w:bCs/>
              </w:rPr>
            </w:pPr>
            <w:r>
              <w:rPr>
                <w:rFonts w:ascii="Times New Roman" w:hAnsi="Times New Roman" w:cs="Times New Roman"/>
                <w:b/>
                <w:bCs/>
              </w:rPr>
              <w:t xml:space="preserve">Conceptual &amp; Numerical Problems related to every article given to students as Home Assignment there after the related problems </w:t>
            </w:r>
            <w:r w:rsidR="00B6750C">
              <w:rPr>
                <w:rFonts w:ascii="Times New Roman" w:hAnsi="Times New Roman" w:cs="Times New Roman"/>
                <w:b/>
                <w:bCs/>
              </w:rPr>
              <w:t>will be discuss</w:t>
            </w:r>
            <w:r>
              <w:rPr>
                <w:rFonts w:ascii="Times New Roman" w:hAnsi="Times New Roman" w:cs="Times New Roman"/>
                <w:b/>
                <w:bCs/>
              </w:rPr>
              <w:t xml:space="preserve"> in </w:t>
            </w:r>
            <w:r w:rsidR="00B6750C">
              <w:rPr>
                <w:rFonts w:ascii="Times New Roman" w:hAnsi="Times New Roman" w:cs="Times New Roman"/>
                <w:b/>
                <w:bCs/>
              </w:rPr>
              <w:t>the C</w:t>
            </w:r>
            <w:r>
              <w:rPr>
                <w:rFonts w:ascii="Times New Roman" w:hAnsi="Times New Roman" w:cs="Times New Roman"/>
                <w:b/>
                <w:bCs/>
              </w:rPr>
              <w:t xml:space="preserve">lass </w:t>
            </w:r>
          </w:p>
        </w:tc>
      </w:tr>
    </w:tbl>
    <w:p w:rsidR="00BF599C" w:rsidRPr="004E4561" w:rsidRDefault="00195C40" w:rsidP="00E337BF">
      <w:pPr>
        <w:spacing w:after="0"/>
        <w:jc w:val="both"/>
        <w:rPr>
          <w:rFonts w:ascii="Times New Roman" w:hAnsi="Times New Roman" w:cs="Times New Roman"/>
          <w:b/>
          <w:bCs/>
          <w:sz w:val="28"/>
          <w:szCs w:val="28"/>
        </w:rPr>
      </w:pPr>
      <w:r>
        <w:rPr>
          <w:rFonts w:ascii="Times New Roman" w:hAnsi="Times New Roman" w:cs="Times New Roman"/>
          <w:b/>
          <w:bCs/>
          <w:sz w:val="28"/>
          <w:szCs w:val="28"/>
        </w:rPr>
        <w:t>Topics of Assignment</w:t>
      </w:r>
      <w:r w:rsidR="00BF599C" w:rsidRPr="004E4561">
        <w:rPr>
          <w:rFonts w:ascii="Times New Roman" w:hAnsi="Times New Roman" w:cs="Times New Roman"/>
          <w:b/>
          <w:bCs/>
          <w:sz w:val="28"/>
          <w:szCs w:val="28"/>
        </w:rPr>
        <w:t>/ Class Test given to the Students:</w:t>
      </w:r>
    </w:p>
    <w:tbl>
      <w:tblPr>
        <w:tblStyle w:val="TableGrid"/>
        <w:tblW w:w="13518" w:type="dxa"/>
        <w:tblLook w:val="04A0"/>
      </w:tblPr>
      <w:tblGrid>
        <w:gridCol w:w="4248"/>
        <w:gridCol w:w="9270"/>
      </w:tblGrid>
      <w:tr w:rsidR="00BF599C" w:rsidRPr="004E4561" w:rsidTr="00B6750C">
        <w:trPr>
          <w:trHeight w:val="576"/>
        </w:trPr>
        <w:tc>
          <w:tcPr>
            <w:tcW w:w="4248" w:type="dxa"/>
            <w:vAlign w:val="center"/>
          </w:tcPr>
          <w:p w:rsidR="00BF599C" w:rsidRDefault="00806023" w:rsidP="00E337BF">
            <w:pPr>
              <w:jc w:val="center"/>
              <w:rPr>
                <w:rFonts w:ascii="Times New Roman" w:hAnsi="Times New Roman" w:cs="Times New Roman"/>
                <w:b/>
                <w:bCs/>
                <w:sz w:val="28"/>
                <w:szCs w:val="28"/>
              </w:rPr>
            </w:pPr>
            <w:r>
              <w:rPr>
                <w:rFonts w:ascii="Times New Roman" w:hAnsi="Times New Roman" w:cs="Times New Roman"/>
                <w:b/>
                <w:bCs/>
                <w:sz w:val="28"/>
                <w:szCs w:val="28"/>
              </w:rPr>
              <w:t xml:space="preserve">One Assignment </w:t>
            </w:r>
          </w:p>
          <w:p w:rsidR="00806023" w:rsidRPr="004E4561" w:rsidRDefault="00806023" w:rsidP="00806023">
            <w:pPr>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1F3018">
              <w:rPr>
                <w:rFonts w:ascii="Times New Roman" w:hAnsi="Times New Roman" w:cs="Times New Roman"/>
                <w:b/>
                <w:bCs/>
                <w:sz w:val="28"/>
                <w:szCs w:val="28"/>
              </w:rPr>
              <w:t xml:space="preserve">Physics </w:t>
            </w:r>
            <w:r>
              <w:rPr>
                <w:rFonts w:ascii="Times New Roman" w:hAnsi="Times New Roman" w:cs="Times New Roman"/>
                <w:b/>
                <w:bCs/>
                <w:sz w:val="28"/>
                <w:szCs w:val="28"/>
              </w:rPr>
              <w:t>Paper-I</w:t>
            </w:r>
            <w:r w:rsidR="001F3018">
              <w:rPr>
                <w:rFonts w:ascii="Times New Roman" w:hAnsi="Times New Roman" w:cs="Times New Roman"/>
                <w:b/>
                <w:bCs/>
                <w:sz w:val="28"/>
                <w:szCs w:val="28"/>
              </w:rPr>
              <w:t>I</w:t>
            </w:r>
            <w:r>
              <w:rPr>
                <w:rFonts w:ascii="Times New Roman" w:hAnsi="Times New Roman" w:cs="Times New Roman"/>
                <w:b/>
                <w:bCs/>
                <w:sz w:val="28"/>
                <w:szCs w:val="28"/>
              </w:rPr>
              <w:t xml:space="preserve"> </w:t>
            </w:r>
          </w:p>
        </w:tc>
        <w:tc>
          <w:tcPr>
            <w:tcW w:w="9270" w:type="dxa"/>
            <w:vAlign w:val="center"/>
          </w:tcPr>
          <w:p w:rsidR="00BF599C" w:rsidRPr="004E4561" w:rsidRDefault="00806023" w:rsidP="0041201F">
            <w:pPr>
              <w:jc w:val="both"/>
              <w:rPr>
                <w:rFonts w:ascii="Times New Roman" w:hAnsi="Times New Roman" w:cs="Times New Roman"/>
                <w:b/>
                <w:bCs/>
                <w:sz w:val="28"/>
                <w:szCs w:val="28"/>
              </w:rPr>
            </w:pPr>
            <w:r>
              <w:rPr>
                <w:rFonts w:ascii="Times New Roman" w:hAnsi="Times New Roman" w:cs="Times New Roman"/>
                <w:b/>
                <w:bCs/>
              </w:rPr>
              <w:t>Scalar &amp; Vector Field, Differentiation &amp; Integration of Vector, Gradient of a Scalar Function, Physical Significance &amp; its Importance, Divergence of Vector field, Physical Significance &amp; Expression in Cartesian Coordinates, Gauss</w:t>
            </w:r>
            <w:r w:rsidR="001F3018">
              <w:rPr>
                <w:rFonts w:ascii="Times New Roman" w:hAnsi="Times New Roman" w:cs="Times New Roman"/>
                <w:b/>
                <w:bCs/>
              </w:rPr>
              <w:t>’s</w:t>
            </w:r>
            <w:r>
              <w:rPr>
                <w:rFonts w:ascii="Times New Roman" w:hAnsi="Times New Roman" w:cs="Times New Roman"/>
                <w:b/>
                <w:bCs/>
              </w:rPr>
              <w:t xml:space="preserve"> Divergence Theorem,  Solenoid Vector field,    Laplacian Operator, Curl of Vector field, Physical Significance &amp; Expression in Cartesian Coordinates, Special Cases, Stokes Theorem, </w:t>
            </w:r>
            <w:proofErr w:type="spellStart"/>
            <w:r>
              <w:rPr>
                <w:rFonts w:ascii="Times New Roman" w:hAnsi="Times New Roman" w:cs="Times New Roman"/>
                <w:b/>
                <w:bCs/>
              </w:rPr>
              <w:t>Irrotational</w:t>
            </w:r>
            <w:proofErr w:type="spellEnd"/>
            <w:r>
              <w:rPr>
                <w:rFonts w:ascii="Times New Roman" w:hAnsi="Times New Roman" w:cs="Times New Roman"/>
                <w:b/>
                <w:bCs/>
              </w:rPr>
              <w:t xml:space="preserve"> or Conservative vector field and related Important Conceptual &amp; </w:t>
            </w:r>
            <w:r w:rsidR="00E337BF">
              <w:rPr>
                <w:rFonts w:ascii="Times New Roman" w:hAnsi="Times New Roman" w:cs="Times New Roman"/>
                <w:b/>
                <w:bCs/>
              </w:rPr>
              <w:t>Numerical Problems.</w:t>
            </w:r>
          </w:p>
        </w:tc>
      </w:tr>
      <w:tr w:rsidR="00BF599C" w:rsidRPr="004E4561" w:rsidTr="00E337BF">
        <w:trPr>
          <w:trHeight w:val="485"/>
        </w:trPr>
        <w:tc>
          <w:tcPr>
            <w:tcW w:w="4248" w:type="dxa"/>
            <w:vAlign w:val="center"/>
          </w:tcPr>
          <w:p w:rsidR="00BF599C" w:rsidRPr="004E4561" w:rsidRDefault="00BF599C" w:rsidP="001F3018">
            <w:pPr>
              <w:jc w:val="center"/>
              <w:rPr>
                <w:rFonts w:ascii="Times New Roman" w:hAnsi="Times New Roman" w:cs="Times New Roman"/>
                <w:b/>
                <w:bCs/>
                <w:sz w:val="28"/>
                <w:szCs w:val="28"/>
              </w:rPr>
            </w:pPr>
            <w:r w:rsidRPr="004E4561">
              <w:rPr>
                <w:rFonts w:ascii="Times New Roman" w:hAnsi="Times New Roman" w:cs="Times New Roman"/>
                <w:b/>
                <w:bCs/>
                <w:sz w:val="28"/>
                <w:szCs w:val="28"/>
              </w:rPr>
              <w:t>Class Test</w:t>
            </w:r>
          </w:p>
        </w:tc>
        <w:tc>
          <w:tcPr>
            <w:tcW w:w="9270" w:type="dxa"/>
            <w:vAlign w:val="center"/>
          </w:tcPr>
          <w:p w:rsidR="00BF599C" w:rsidRPr="00195C40" w:rsidRDefault="00195C40" w:rsidP="00195C40">
            <w:pPr>
              <w:spacing w:before="120" w:after="120"/>
              <w:jc w:val="center"/>
              <w:rPr>
                <w:rFonts w:ascii="Times New Roman" w:hAnsi="Times New Roman" w:cs="Times New Roman"/>
                <w:b/>
                <w:bCs/>
              </w:rPr>
            </w:pPr>
            <w:r>
              <w:rPr>
                <w:rFonts w:ascii="Times New Roman" w:hAnsi="Times New Roman" w:cs="Times New Roman"/>
                <w:b/>
                <w:bCs/>
              </w:rPr>
              <w:t xml:space="preserve">On </w:t>
            </w:r>
            <w:r w:rsidR="00BE49B4">
              <w:rPr>
                <w:rFonts w:ascii="Times New Roman" w:hAnsi="Times New Roman" w:cs="Times New Roman"/>
                <w:b/>
                <w:bCs/>
              </w:rPr>
              <w:t>Dated</w:t>
            </w:r>
            <w:r>
              <w:rPr>
                <w:rFonts w:ascii="Times New Roman" w:hAnsi="Times New Roman" w:cs="Times New Roman"/>
                <w:b/>
                <w:bCs/>
              </w:rPr>
              <w:t xml:space="preserve"> :- </w:t>
            </w:r>
            <w:r w:rsidR="00BE49B4">
              <w:rPr>
                <w:rFonts w:ascii="Times New Roman" w:hAnsi="Times New Roman" w:cs="Times New Roman"/>
                <w:b/>
                <w:bCs/>
              </w:rPr>
              <w:t xml:space="preserve"> 12.10.2017 from </w:t>
            </w:r>
            <w:r w:rsidR="001F3018" w:rsidRPr="00BE49B4">
              <w:rPr>
                <w:rFonts w:ascii="Times New Roman" w:hAnsi="Times New Roman" w:cs="Times New Roman"/>
                <w:b/>
                <w:bCs/>
              </w:rPr>
              <w:t>Unit</w:t>
            </w:r>
            <w:r w:rsidR="00BF599C" w:rsidRPr="00BE49B4">
              <w:rPr>
                <w:rFonts w:ascii="Times New Roman" w:hAnsi="Times New Roman" w:cs="Times New Roman"/>
                <w:b/>
                <w:bCs/>
              </w:rPr>
              <w:t xml:space="preserve"> </w:t>
            </w:r>
            <w:r w:rsidR="00A77EF7" w:rsidRPr="00BE49B4">
              <w:rPr>
                <w:rFonts w:ascii="Times New Roman" w:hAnsi="Times New Roman" w:cs="Times New Roman"/>
                <w:b/>
                <w:bCs/>
              </w:rPr>
              <w:t>I</w:t>
            </w:r>
            <w:r w:rsidR="00BF599C" w:rsidRPr="00BE49B4">
              <w:rPr>
                <w:rFonts w:ascii="Times New Roman" w:hAnsi="Times New Roman" w:cs="Times New Roman"/>
                <w:b/>
                <w:bCs/>
              </w:rPr>
              <w:t xml:space="preserve"> &amp; </w:t>
            </w:r>
            <w:r w:rsidR="00A77EF7" w:rsidRPr="00BE49B4">
              <w:rPr>
                <w:rFonts w:ascii="Times New Roman" w:hAnsi="Times New Roman" w:cs="Times New Roman"/>
                <w:b/>
                <w:bCs/>
              </w:rPr>
              <w:t>II</w:t>
            </w:r>
            <w:r w:rsidR="00BE49B4">
              <w:rPr>
                <w:rFonts w:ascii="Times New Roman" w:hAnsi="Times New Roman" w:cs="Times New Roman"/>
                <w:b/>
                <w:bCs/>
                <w:sz w:val="28"/>
                <w:szCs w:val="28"/>
              </w:rPr>
              <w:t xml:space="preserve"> </w:t>
            </w:r>
          </w:p>
        </w:tc>
      </w:tr>
    </w:tbl>
    <w:p w:rsidR="0041201F" w:rsidRPr="004E4561" w:rsidRDefault="0041201F" w:rsidP="00E337BF">
      <w:pPr>
        <w:jc w:val="both"/>
        <w:rPr>
          <w:rFonts w:ascii="Times New Roman" w:hAnsi="Times New Roman" w:cs="Times New Roman"/>
          <w:b/>
          <w:bCs/>
          <w:sz w:val="28"/>
          <w:szCs w:val="28"/>
        </w:rPr>
      </w:pPr>
    </w:p>
    <w:sectPr w:rsidR="0041201F" w:rsidRPr="004E4561" w:rsidSect="00153B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4E7F"/>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F599C"/>
    <w:rsid w:val="00012EB0"/>
    <w:rsid w:val="001516FA"/>
    <w:rsid w:val="00195C40"/>
    <w:rsid w:val="001F3018"/>
    <w:rsid w:val="0039523B"/>
    <w:rsid w:val="003A58DE"/>
    <w:rsid w:val="0041201F"/>
    <w:rsid w:val="00437512"/>
    <w:rsid w:val="004776AC"/>
    <w:rsid w:val="004A058F"/>
    <w:rsid w:val="004E4561"/>
    <w:rsid w:val="005701F4"/>
    <w:rsid w:val="005745EF"/>
    <w:rsid w:val="006805FB"/>
    <w:rsid w:val="00754BF8"/>
    <w:rsid w:val="007F54AB"/>
    <w:rsid w:val="00801272"/>
    <w:rsid w:val="00806023"/>
    <w:rsid w:val="00883C94"/>
    <w:rsid w:val="008A2528"/>
    <w:rsid w:val="009D4A67"/>
    <w:rsid w:val="009F7F80"/>
    <w:rsid w:val="00A51951"/>
    <w:rsid w:val="00A527B9"/>
    <w:rsid w:val="00A77EF7"/>
    <w:rsid w:val="00AA235B"/>
    <w:rsid w:val="00B326FE"/>
    <w:rsid w:val="00B6750C"/>
    <w:rsid w:val="00BE49B4"/>
    <w:rsid w:val="00BF599C"/>
    <w:rsid w:val="00C13B05"/>
    <w:rsid w:val="00C86D7C"/>
    <w:rsid w:val="00CF3A4C"/>
    <w:rsid w:val="00D74CA3"/>
    <w:rsid w:val="00D96E04"/>
    <w:rsid w:val="00E337BF"/>
    <w:rsid w:val="00F34EF0"/>
    <w:rsid w:val="00F97AE6"/>
    <w:rsid w:val="00FA263C"/>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5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Physics</cp:lastModifiedBy>
  <cp:revision>4</cp:revision>
  <dcterms:created xsi:type="dcterms:W3CDTF">2017-10-25T10:55:00Z</dcterms:created>
  <dcterms:modified xsi:type="dcterms:W3CDTF">2017-10-25T11:08:00Z</dcterms:modified>
</cp:coreProperties>
</file>