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</w:t>
      </w:r>
      <w:r w:rsidR="0033694F">
        <w:rPr>
          <w:color w:val="984806" w:themeColor="accent6" w:themeShade="80"/>
          <w:sz w:val="28"/>
          <w:szCs w:val="28"/>
        </w:rPr>
        <w:t>Rajeev</w:t>
      </w:r>
      <w:proofErr w:type="spellEnd"/>
      <w:r w:rsidR="0033694F">
        <w:rPr>
          <w:color w:val="984806" w:themeColor="accent6" w:themeShade="80"/>
          <w:sz w:val="28"/>
          <w:szCs w:val="28"/>
        </w:rPr>
        <w:t xml:space="preserve"> </w:t>
      </w:r>
      <w:proofErr w:type="spellStart"/>
      <w:r w:rsidR="0033694F">
        <w:rPr>
          <w:color w:val="984806" w:themeColor="accent6" w:themeShade="80"/>
          <w:sz w:val="28"/>
          <w:szCs w:val="28"/>
        </w:rPr>
        <w:t>Chander</w:t>
      </w:r>
      <w:proofErr w:type="spellEnd"/>
      <w:r w:rsidR="0033694F">
        <w:rPr>
          <w:color w:val="984806" w:themeColor="accent6" w:themeShade="80"/>
          <w:sz w:val="28"/>
          <w:szCs w:val="28"/>
        </w:rPr>
        <w:t xml:space="preserve"> Sharma</w:t>
      </w:r>
      <w:r>
        <w:rPr>
          <w:sz w:val="28"/>
          <w:szCs w:val="28"/>
        </w:rPr>
        <w:t xml:space="preserve">______________   </w:t>
      </w:r>
      <w:proofErr w:type="spellStart"/>
      <w:r>
        <w:rPr>
          <w:sz w:val="28"/>
          <w:szCs w:val="28"/>
        </w:rPr>
        <w:t>Class:__</w:t>
      </w:r>
      <w:r w:rsidR="0033694F" w:rsidRPr="0033694F">
        <w:rPr>
          <w:color w:val="984806" w:themeColor="accent6" w:themeShade="80"/>
          <w:sz w:val="28"/>
          <w:szCs w:val="28"/>
        </w:rPr>
        <w:t>B</w:t>
      </w:r>
      <w:proofErr w:type="spellEnd"/>
      <w:r w:rsidR="0033694F" w:rsidRPr="0033694F">
        <w:rPr>
          <w:color w:val="984806" w:themeColor="accent6" w:themeShade="80"/>
          <w:sz w:val="28"/>
          <w:szCs w:val="28"/>
        </w:rPr>
        <w:t xml:space="preserve"> A 5</w:t>
      </w:r>
      <w:r w:rsidR="0033694F" w:rsidRPr="0033694F">
        <w:rPr>
          <w:color w:val="984806" w:themeColor="accent6" w:themeShade="80"/>
          <w:sz w:val="28"/>
          <w:szCs w:val="28"/>
          <w:vertAlign w:val="superscript"/>
        </w:rPr>
        <w:t>th</w:t>
      </w:r>
      <w:r w:rsidR="0033694F" w:rsidRPr="0033694F">
        <w:rPr>
          <w:color w:val="984806" w:themeColor="accent6" w:themeShade="80"/>
          <w:sz w:val="28"/>
          <w:szCs w:val="28"/>
        </w:rPr>
        <w:t xml:space="preserve"> </w:t>
      </w:r>
      <w:proofErr w:type="spellStart"/>
      <w:r w:rsidR="0033694F" w:rsidRPr="0033694F">
        <w:rPr>
          <w:color w:val="984806" w:themeColor="accent6" w:themeShade="80"/>
          <w:sz w:val="28"/>
          <w:szCs w:val="28"/>
        </w:rPr>
        <w:t>Sem</w:t>
      </w:r>
      <w:proofErr w:type="spellEnd"/>
      <w:r>
        <w:rPr>
          <w:sz w:val="28"/>
          <w:szCs w:val="28"/>
        </w:rPr>
        <w:t>___________________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33694F" w:rsidRDefault="0033694F" w:rsidP="0033694F">
            <w:pPr>
              <w:rPr>
                <w:b/>
                <w:bCs/>
                <w:color w:val="984806" w:themeColor="accent6" w:themeShade="80"/>
              </w:rPr>
            </w:pPr>
            <w:r w:rsidRPr="0033694F">
              <w:rPr>
                <w:b/>
                <w:bCs/>
                <w:color w:val="984806" w:themeColor="accent6" w:themeShade="80"/>
              </w:rPr>
              <w:t>Meaning</w:t>
            </w:r>
            <w:r>
              <w:rPr>
                <w:b/>
                <w:bCs/>
                <w:color w:val="984806" w:themeColor="accent6" w:themeShade="80"/>
              </w:rPr>
              <w:t xml:space="preserve">, types, objectives, limitations and principles of Financial Accounting. </w:t>
            </w:r>
          </w:p>
        </w:tc>
        <w:tc>
          <w:tcPr>
            <w:tcW w:w="4140" w:type="dxa"/>
            <w:vAlign w:val="center"/>
          </w:tcPr>
          <w:p w:rsidR="00153B65" w:rsidRP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Open question answers and feedback.</w:t>
            </w:r>
          </w:p>
        </w:tc>
      </w:tr>
      <w:tr w:rsidR="00560FC6" w:rsidTr="00153B65">
        <w:trPr>
          <w:trHeight w:val="769"/>
        </w:trPr>
        <w:tc>
          <w:tcPr>
            <w:tcW w:w="1007" w:type="dxa"/>
            <w:vAlign w:val="center"/>
          </w:tcPr>
          <w:p w:rsidR="00560FC6" w:rsidRPr="00153B65" w:rsidRDefault="00560FC6" w:rsidP="00560FC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60FC6" w:rsidRPr="00153B65" w:rsidRDefault="00560FC6" w:rsidP="0056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560FC6" w:rsidRPr="0033694F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Double entry system of book-keeping. Journal.</w:t>
            </w:r>
          </w:p>
        </w:tc>
        <w:tc>
          <w:tcPr>
            <w:tcW w:w="4140" w:type="dxa"/>
            <w:vAlign w:val="center"/>
          </w:tcPr>
          <w:p w:rsid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Open question answers, practice of numerical questions and feedback.</w:t>
            </w:r>
          </w:p>
          <w:p w:rsidR="00560FC6" w:rsidRP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1</w:t>
            </w:r>
            <w:r w:rsidRPr="00560FC6">
              <w:rPr>
                <w:b/>
                <w:bCs/>
                <w:color w:val="984806" w:themeColor="accent6" w:themeShade="80"/>
                <w:vertAlign w:val="superscript"/>
              </w:rPr>
              <w:t>st</w:t>
            </w:r>
            <w:r>
              <w:rPr>
                <w:b/>
                <w:bCs/>
                <w:color w:val="984806" w:themeColor="accent6" w:themeShade="80"/>
              </w:rPr>
              <w:t xml:space="preserve"> Assignment.</w:t>
            </w:r>
          </w:p>
        </w:tc>
      </w:tr>
      <w:tr w:rsidR="00560FC6" w:rsidTr="00153B65">
        <w:trPr>
          <w:trHeight w:val="769"/>
        </w:trPr>
        <w:tc>
          <w:tcPr>
            <w:tcW w:w="1007" w:type="dxa"/>
            <w:vAlign w:val="center"/>
          </w:tcPr>
          <w:p w:rsidR="00560FC6" w:rsidRPr="00153B65" w:rsidRDefault="00560FC6" w:rsidP="00560FC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60FC6" w:rsidRPr="00153B65" w:rsidRDefault="00560FC6" w:rsidP="0056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560FC6" w:rsidRPr="0033694F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 xml:space="preserve">Ledger. Posting of journal. Subsidiary books. </w:t>
            </w:r>
            <w:r>
              <w:rPr>
                <w:b/>
                <w:bCs/>
                <w:color w:val="984806" w:themeColor="accent6" w:themeShade="80"/>
              </w:rPr>
              <w:t>Posting of Subsidiary books</w:t>
            </w:r>
            <w:r>
              <w:rPr>
                <w:b/>
                <w:bCs/>
                <w:color w:val="984806" w:themeColor="accent6" w:themeShade="80"/>
              </w:rPr>
              <w:t xml:space="preserve">. </w:t>
            </w:r>
          </w:p>
        </w:tc>
        <w:tc>
          <w:tcPr>
            <w:tcW w:w="4140" w:type="dxa"/>
            <w:vAlign w:val="center"/>
          </w:tcPr>
          <w:p w:rsid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 xml:space="preserve">Open question answers, practice of numerical questions and feedback. </w:t>
            </w:r>
          </w:p>
          <w:p w:rsidR="00560FC6" w:rsidRP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2</w:t>
            </w:r>
            <w:r w:rsidRPr="00560FC6">
              <w:rPr>
                <w:b/>
                <w:bCs/>
                <w:color w:val="984806" w:themeColor="accent6" w:themeShade="80"/>
                <w:vertAlign w:val="superscript"/>
              </w:rPr>
              <w:t>nd</w:t>
            </w:r>
            <w:r>
              <w:rPr>
                <w:b/>
                <w:bCs/>
                <w:color w:val="984806" w:themeColor="accent6" w:themeShade="80"/>
              </w:rPr>
              <w:t xml:space="preserve"> Assignment.</w:t>
            </w:r>
          </w:p>
        </w:tc>
      </w:tr>
      <w:tr w:rsidR="00560FC6" w:rsidTr="00153B65">
        <w:trPr>
          <w:trHeight w:val="769"/>
        </w:trPr>
        <w:tc>
          <w:tcPr>
            <w:tcW w:w="1007" w:type="dxa"/>
            <w:vAlign w:val="center"/>
          </w:tcPr>
          <w:p w:rsidR="00560FC6" w:rsidRPr="00153B65" w:rsidRDefault="00560FC6" w:rsidP="00560FC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60FC6" w:rsidRPr="00153B65" w:rsidRDefault="00560FC6" w:rsidP="0056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560FC6" w:rsidRPr="0033694F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 xml:space="preserve">Trial balance. Cap. &amp; Revenue. Final Accounts. Types of accounting errors. Bill of Exchange. </w:t>
            </w:r>
          </w:p>
        </w:tc>
        <w:tc>
          <w:tcPr>
            <w:tcW w:w="4140" w:type="dxa"/>
            <w:vAlign w:val="center"/>
          </w:tcPr>
          <w:p w:rsid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 xml:space="preserve">Open question answers, practice of numerical questions and feedback. </w:t>
            </w:r>
          </w:p>
          <w:p w:rsid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Class Test.</w:t>
            </w:r>
          </w:p>
          <w:p w:rsidR="00560FC6" w:rsidRP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</w:p>
        </w:tc>
      </w:tr>
      <w:tr w:rsidR="00560FC6" w:rsidTr="00153B65">
        <w:trPr>
          <w:trHeight w:val="769"/>
        </w:trPr>
        <w:tc>
          <w:tcPr>
            <w:tcW w:w="1007" w:type="dxa"/>
            <w:vAlign w:val="center"/>
          </w:tcPr>
          <w:p w:rsidR="00560FC6" w:rsidRPr="00153B65" w:rsidRDefault="00560FC6" w:rsidP="00560FC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60FC6" w:rsidRDefault="00560FC6" w:rsidP="0056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560FC6" w:rsidRP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Bank Reconciliation Statement.</w:t>
            </w:r>
            <w:r>
              <w:rPr>
                <w:b/>
                <w:bCs/>
                <w:color w:val="984806" w:themeColor="accent6" w:themeShade="80"/>
              </w:rPr>
              <w:t xml:space="preserve"> Role of Computer in Accounting. Revision. Examination Strategy.</w:t>
            </w:r>
          </w:p>
        </w:tc>
        <w:tc>
          <w:tcPr>
            <w:tcW w:w="4140" w:type="dxa"/>
            <w:vAlign w:val="center"/>
          </w:tcPr>
          <w:p w:rsidR="00560FC6" w:rsidRPr="00560FC6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Open question answers and feedback.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560FC6" w:rsidTr="00153B65">
        <w:trPr>
          <w:trHeight w:val="576"/>
        </w:trPr>
        <w:tc>
          <w:tcPr>
            <w:tcW w:w="4248" w:type="dxa"/>
            <w:vAlign w:val="center"/>
          </w:tcPr>
          <w:p w:rsidR="00560FC6" w:rsidRDefault="00560FC6" w:rsidP="00560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560FC6" w:rsidRPr="0033694F" w:rsidRDefault="00560FC6" w:rsidP="00560FC6">
            <w:pPr>
              <w:rPr>
                <w:b/>
                <w:bCs/>
                <w:color w:val="984806" w:themeColor="accent6" w:themeShade="80"/>
              </w:rPr>
            </w:pPr>
            <w:r w:rsidRPr="0033694F">
              <w:rPr>
                <w:b/>
                <w:bCs/>
                <w:color w:val="984806" w:themeColor="accent6" w:themeShade="80"/>
              </w:rPr>
              <w:t>Meaning</w:t>
            </w:r>
            <w:r>
              <w:rPr>
                <w:b/>
                <w:bCs/>
                <w:color w:val="984806" w:themeColor="accent6" w:themeShade="80"/>
              </w:rPr>
              <w:t xml:space="preserve">, objectives, limitations and principles of Financial Accounting. </w:t>
            </w:r>
          </w:p>
        </w:tc>
      </w:tr>
      <w:tr w:rsidR="00560FC6" w:rsidTr="00153B65">
        <w:trPr>
          <w:trHeight w:val="576"/>
        </w:trPr>
        <w:tc>
          <w:tcPr>
            <w:tcW w:w="4248" w:type="dxa"/>
            <w:vAlign w:val="center"/>
          </w:tcPr>
          <w:p w:rsidR="00560FC6" w:rsidRDefault="00560FC6" w:rsidP="00560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560FC6" w:rsidRPr="00560FC6" w:rsidRDefault="00560FC6" w:rsidP="00560FC6">
            <w:pPr>
              <w:jc w:val="center"/>
              <w:rPr>
                <w:color w:val="984806" w:themeColor="accent6" w:themeShade="80"/>
                <w:sz w:val="28"/>
                <w:szCs w:val="28"/>
              </w:rPr>
            </w:pPr>
            <w:r w:rsidRPr="00560FC6">
              <w:rPr>
                <w:color w:val="984806" w:themeColor="accent6" w:themeShade="80"/>
                <w:sz w:val="28"/>
                <w:szCs w:val="28"/>
              </w:rPr>
              <w:t>Double Entry System of Book-keeping.</w:t>
            </w:r>
          </w:p>
        </w:tc>
      </w:tr>
      <w:tr w:rsidR="00560FC6" w:rsidTr="00153B65">
        <w:trPr>
          <w:trHeight w:val="601"/>
        </w:trPr>
        <w:tc>
          <w:tcPr>
            <w:tcW w:w="4248" w:type="dxa"/>
            <w:vAlign w:val="center"/>
          </w:tcPr>
          <w:p w:rsidR="00560FC6" w:rsidRDefault="00560FC6" w:rsidP="00560F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 Test</w:t>
            </w:r>
          </w:p>
        </w:tc>
        <w:tc>
          <w:tcPr>
            <w:tcW w:w="8190" w:type="dxa"/>
            <w:vAlign w:val="center"/>
          </w:tcPr>
          <w:p w:rsidR="00560FC6" w:rsidRPr="00037187" w:rsidRDefault="00037187" w:rsidP="00560FC6">
            <w:pPr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984806" w:themeColor="accent6" w:themeShade="80"/>
                <w:sz w:val="28"/>
                <w:szCs w:val="28"/>
              </w:rPr>
              <w:t>Types of Accounts, Subsidiary Books, Journal &amp; Proper Journal or Discount.</w:t>
            </w:r>
            <w:bookmarkStart w:id="0" w:name="_GoBack"/>
            <w:bookmarkEnd w:id="0"/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65"/>
    <w:rsid w:val="00037187"/>
    <w:rsid w:val="00153B65"/>
    <w:rsid w:val="0033694F"/>
    <w:rsid w:val="00560FC6"/>
    <w:rsid w:val="007F54AB"/>
    <w:rsid w:val="00801272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3632E-25F5-4836-B633-61F2B9D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RCshukla</cp:lastModifiedBy>
  <cp:revision>2</cp:revision>
  <dcterms:created xsi:type="dcterms:W3CDTF">2017-10-25T15:26:00Z</dcterms:created>
  <dcterms:modified xsi:type="dcterms:W3CDTF">2017-10-25T15:26:00Z</dcterms:modified>
</cp:coreProperties>
</file>