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9C" w:rsidRDefault="00BF599C" w:rsidP="00BF599C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r w:rsidR="001E7A42">
        <w:rPr>
          <w:sz w:val="28"/>
          <w:szCs w:val="28"/>
        </w:rPr>
        <w:t xml:space="preserve">: KAVITA KUKMARI </w:t>
      </w:r>
      <w:r w:rsidR="001E7A42">
        <w:rPr>
          <w:sz w:val="28"/>
          <w:szCs w:val="28"/>
        </w:rPr>
        <w:tab/>
      </w:r>
      <w:r w:rsidR="001E7A42">
        <w:rPr>
          <w:sz w:val="28"/>
          <w:szCs w:val="28"/>
        </w:rPr>
        <w:tab/>
      </w:r>
      <w:r w:rsidR="001E7A42">
        <w:rPr>
          <w:sz w:val="28"/>
          <w:szCs w:val="28"/>
        </w:rPr>
        <w:tab/>
      </w:r>
      <w:r w:rsidR="003665B3">
        <w:rPr>
          <w:sz w:val="28"/>
          <w:szCs w:val="28"/>
        </w:rPr>
        <w:t>Paper: BCA232</w:t>
      </w:r>
      <w:r w:rsidR="001E7A42">
        <w:rPr>
          <w:sz w:val="28"/>
          <w:szCs w:val="28"/>
        </w:rPr>
        <w:tab/>
      </w:r>
      <w:r w:rsidR="001E7A42">
        <w:rPr>
          <w:sz w:val="28"/>
          <w:szCs w:val="28"/>
        </w:rPr>
        <w:tab/>
      </w:r>
      <w:r w:rsidR="001E7A42">
        <w:rPr>
          <w:sz w:val="28"/>
          <w:szCs w:val="28"/>
        </w:rPr>
        <w:tab/>
        <w:t xml:space="preserve">Class:     BCA   </w:t>
      </w:r>
      <w:proofErr w:type="spellStart"/>
      <w:proofErr w:type="gramStart"/>
      <w:r w:rsidR="001E7A42">
        <w:rPr>
          <w:sz w:val="28"/>
          <w:szCs w:val="28"/>
        </w:rPr>
        <w:t>Sem</w:t>
      </w:r>
      <w:proofErr w:type="spellEnd"/>
      <w:proofErr w:type="gramEnd"/>
      <w:r w:rsidR="001E7A42">
        <w:rPr>
          <w:sz w:val="28"/>
          <w:szCs w:val="28"/>
        </w:rPr>
        <w:t xml:space="preserve"> -III </w:t>
      </w: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BF599C" w:rsidTr="00C82EB4">
        <w:trPr>
          <w:trHeight w:val="458"/>
        </w:trPr>
        <w:tc>
          <w:tcPr>
            <w:tcW w:w="1007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A93E20" w:rsidRDefault="00A93E20" w:rsidP="00A93E20">
            <w:pPr>
              <w:rPr>
                <w:b/>
                <w:bCs/>
              </w:rPr>
            </w:pPr>
            <w:r>
              <w:rPr>
                <w:b/>
                <w:bCs/>
              </w:rPr>
              <w:t>Data Structures   –An Overview</w:t>
            </w:r>
            <w:r w:rsidR="00B2584F">
              <w:rPr>
                <w:b/>
                <w:bCs/>
              </w:rPr>
              <w:t>,</w:t>
            </w:r>
            <w:r w:rsidR="00F5574C">
              <w:rPr>
                <w:b/>
                <w:bCs/>
              </w:rPr>
              <w:t xml:space="preserve"> </w:t>
            </w:r>
            <w:r w:rsidR="00B2584F">
              <w:rPr>
                <w:b/>
                <w:bCs/>
              </w:rPr>
              <w:t>A</w:t>
            </w:r>
            <w:r>
              <w:rPr>
                <w:b/>
                <w:bCs/>
              </w:rPr>
              <w:t>lgorithm Complexity</w:t>
            </w:r>
          </w:p>
          <w:p w:rsidR="00A93E20" w:rsidRPr="00153B65" w:rsidRDefault="00A93E20" w:rsidP="00A93E20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F599C" w:rsidRPr="00153B65" w:rsidRDefault="00BF599C" w:rsidP="00A93E20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  <w:r w:rsidR="00A93E20">
              <w:rPr>
                <w:b/>
                <w:bCs/>
              </w:rPr>
              <w:t xml:space="preserve"> on Algorithm Complexity 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A93E20" w:rsidRPr="00153B65" w:rsidRDefault="00A93E20" w:rsidP="00B2584F">
            <w:pPr>
              <w:rPr>
                <w:b/>
                <w:bCs/>
              </w:rPr>
            </w:pPr>
            <w:r>
              <w:rPr>
                <w:b/>
                <w:bCs/>
              </w:rPr>
              <w:t>Arrays</w:t>
            </w:r>
            <w:r>
              <w:rPr>
                <w:b/>
                <w:bCs/>
              </w:rPr>
              <w:t xml:space="preserve"> and its operations ,Advantages and disadvantages of an array</w:t>
            </w:r>
          </w:p>
        </w:tc>
        <w:tc>
          <w:tcPr>
            <w:tcW w:w="4140" w:type="dxa"/>
            <w:vAlign w:val="center"/>
          </w:tcPr>
          <w:p w:rsidR="00BF599C" w:rsidRPr="00153B65" w:rsidRDefault="00F5574C" w:rsidP="00F557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Quiz on </w:t>
            </w:r>
            <w:r>
              <w:rPr>
                <w:b/>
                <w:bCs/>
              </w:rPr>
              <w:t>T</w:t>
            </w:r>
            <w:r>
              <w:rPr>
                <w:b/>
                <w:bCs/>
              </w:rPr>
              <w:t>ypes of  data structures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A93E20" w:rsidRDefault="00A93E20" w:rsidP="00B258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Single </w:t>
            </w:r>
            <w:r>
              <w:rPr>
                <w:b/>
                <w:bCs/>
              </w:rPr>
              <w:t>Linked List</w:t>
            </w:r>
            <w:r w:rsidR="00B2584F">
              <w:rPr>
                <w:b/>
                <w:bCs/>
              </w:rPr>
              <w:t xml:space="preserve"> and its operations</w:t>
            </w:r>
            <w:r>
              <w:rPr>
                <w:b/>
                <w:bCs/>
              </w:rPr>
              <w:t xml:space="preserve">, Two way linked </w:t>
            </w:r>
            <w:r w:rsidR="00B2584F">
              <w:rPr>
                <w:b/>
                <w:bCs/>
              </w:rPr>
              <w:t>list its operations  and</w:t>
            </w:r>
            <w:r>
              <w:rPr>
                <w:b/>
                <w:bCs/>
              </w:rPr>
              <w:t xml:space="preserve"> advantages </w:t>
            </w:r>
          </w:p>
          <w:p w:rsidR="00BF599C" w:rsidRPr="00153B65" w:rsidRDefault="00BF599C" w:rsidP="00B2584F">
            <w:pPr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F599C" w:rsidRDefault="00F5574C" w:rsidP="00F557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Quiz on </w:t>
            </w:r>
            <w:r>
              <w:rPr>
                <w:b/>
                <w:bCs/>
              </w:rPr>
              <w:t>Array</w:t>
            </w:r>
          </w:p>
          <w:p w:rsidR="00F5574C" w:rsidRPr="00153B65" w:rsidRDefault="00F5574C" w:rsidP="00F5574C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 on Array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A93E20" w:rsidRDefault="00A93E20" w:rsidP="00B2584F">
            <w:pPr>
              <w:rPr>
                <w:b/>
                <w:bCs/>
              </w:rPr>
            </w:pPr>
            <w:r>
              <w:rPr>
                <w:b/>
                <w:bCs/>
              </w:rPr>
              <w:t>Stack and</w:t>
            </w:r>
            <w:r w:rsidR="00B2584F">
              <w:rPr>
                <w:b/>
                <w:bCs/>
              </w:rPr>
              <w:t xml:space="preserve"> Queues,</w:t>
            </w:r>
            <w:r>
              <w:rPr>
                <w:b/>
                <w:bCs/>
              </w:rPr>
              <w:t xml:space="preserve"> its</w:t>
            </w:r>
            <w:r w:rsidR="00B2584F">
              <w:rPr>
                <w:b/>
                <w:bCs/>
              </w:rPr>
              <w:t xml:space="preserve"> operations and</w:t>
            </w:r>
            <w:r>
              <w:rPr>
                <w:b/>
                <w:bCs/>
              </w:rPr>
              <w:t xml:space="preserve"> Applications</w:t>
            </w:r>
          </w:p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F599C" w:rsidRPr="00153B65" w:rsidRDefault="00F5574C" w:rsidP="00F5574C">
            <w:pPr>
              <w:rPr>
                <w:b/>
                <w:bCs/>
              </w:rPr>
            </w:pPr>
            <w:r>
              <w:rPr>
                <w:b/>
                <w:bCs/>
              </w:rPr>
              <w:t>Flipped classes on applications of Queue</w:t>
            </w:r>
          </w:p>
        </w:tc>
      </w:tr>
      <w:tr w:rsidR="00BF599C" w:rsidTr="00C82EB4">
        <w:trPr>
          <w:trHeight w:val="769"/>
        </w:trPr>
        <w:tc>
          <w:tcPr>
            <w:tcW w:w="1007" w:type="dxa"/>
            <w:vAlign w:val="center"/>
          </w:tcPr>
          <w:p w:rsidR="00BF599C" w:rsidRPr="00153B65" w:rsidRDefault="00BF599C" w:rsidP="00C82EB4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44122" w:rsidRDefault="00344122" w:rsidP="00344122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to Trees and Graph, tree traversal and their memory representation,</w:t>
            </w:r>
            <w:r w:rsidR="001E7A42">
              <w:rPr>
                <w:b/>
                <w:bCs/>
              </w:rPr>
              <w:t xml:space="preserve"> Strings</w:t>
            </w:r>
          </w:p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F599C" w:rsidRPr="00153B65" w:rsidRDefault="00BF599C" w:rsidP="00C82EB4">
            <w:pPr>
              <w:jc w:val="center"/>
              <w:rPr>
                <w:b/>
                <w:bCs/>
              </w:rPr>
            </w:pPr>
          </w:p>
        </w:tc>
      </w:tr>
    </w:tbl>
    <w:p w:rsidR="00BF599C" w:rsidRDefault="00BF599C" w:rsidP="00BF599C">
      <w:pPr>
        <w:jc w:val="center"/>
        <w:rPr>
          <w:b/>
          <w:bCs/>
          <w:sz w:val="28"/>
          <w:szCs w:val="28"/>
        </w:rPr>
      </w:pPr>
    </w:p>
    <w:p w:rsidR="00BF599C" w:rsidRDefault="00BF599C" w:rsidP="00BF59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F599C" w:rsidRDefault="00344122" w:rsidP="003441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Operations of Doubly linked list</w:t>
            </w:r>
          </w:p>
        </w:tc>
      </w:tr>
      <w:tr w:rsidR="00BF599C" w:rsidTr="00C82EB4">
        <w:trPr>
          <w:trHeight w:val="576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F599C" w:rsidRDefault="00344122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Programs in c to apply linear data structures</w:t>
            </w:r>
          </w:p>
        </w:tc>
      </w:tr>
      <w:tr w:rsidR="00BF599C" w:rsidTr="00C82EB4">
        <w:trPr>
          <w:trHeight w:val="601"/>
        </w:trPr>
        <w:tc>
          <w:tcPr>
            <w:tcW w:w="4248" w:type="dxa"/>
            <w:vAlign w:val="center"/>
          </w:tcPr>
          <w:p w:rsidR="00BF599C" w:rsidRDefault="00BF599C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F599C" w:rsidRDefault="00344122" w:rsidP="00C82EB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1,2,3</w:t>
            </w:r>
          </w:p>
        </w:tc>
      </w:tr>
    </w:tbl>
    <w:p w:rsidR="006E4D8A" w:rsidRDefault="006E4D8A" w:rsidP="006E4D8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KAVITA KUKMARI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65B3">
        <w:rPr>
          <w:sz w:val="28"/>
          <w:szCs w:val="28"/>
        </w:rPr>
        <w:t>Paper: BCA</w:t>
      </w:r>
      <w:r w:rsidR="003665B3">
        <w:rPr>
          <w:sz w:val="28"/>
          <w:szCs w:val="28"/>
        </w:rPr>
        <w:t>353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Class:     BCA   </w:t>
      </w:r>
      <w:proofErr w:type="spellStart"/>
      <w:proofErr w:type="gramStart"/>
      <w:r>
        <w:rPr>
          <w:sz w:val="28"/>
          <w:szCs w:val="28"/>
        </w:rPr>
        <w:t>Sem</w:t>
      </w:r>
      <w:proofErr w:type="spellEnd"/>
      <w:proofErr w:type="gramEnd"/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>V</w:t>
      </w:r>
    </w:p>
    <w:p w:rsidR="006E4D8A" w:rsidRDefault="006E4D8A" w:rsidP="006E4D8A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533"/>
        <w:gridCol w:w="3960"/>
      </w:tblGrid>
      <w:tr w:rsidR="006E4D8A" w:rsidTr="003665B3">
        <w:trPr>
          <w:trHeight w:val="458"/>
        </w:trPr>
        <w:tc>
          <w:tcPr>
            <w:tcW w:w="1007" w:type="dxa"/>
          </w:tcPr>
          <w:p w:rsidR="006E4D8A" w:rsidRDefault="006E4D8A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6E4D8A" w:rsidRDefault="006E4D8A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533" w:type="dxa"/>
          </w:tcPr>
          <w:p w:rsidR="006E4D8A" w:rsidRDefault="006E4D8A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960" w:type="dxa"/>
          </w:tcPr>
          <w:p w:rsidR="006E4D8A" w:rsidRDefault="006E4D8A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6E4D8A" w:rsidTr="003665B3">
        <w:trPr>
          <w:trHeight w:val="769"/>
        </w:trPr>
        <w:tc>
          <w:tcPr>
            <w:tcW w:w="1007" w:type="dxa"/>
            <w:vAlign w:val="center"/>
          </w:tcPr>
          <w:p w:rsidR="006E4D8A" w:rsidRPr="00153B65" w:rsidRDefault="006E4D8A" w:rsidP="006E4D8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E4D8A" w:rsidRPr="00153B65" w:rsidRDefault="006E4D8A" w:rsidP="0077446A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533" w:type="dxa"/>
            <w:vAlign w:val="center"/>
          </w:tcPr>
          <w:p w:rsidR="006E4D8A" w:rsidRPr="00153B65" w:rsidRDefault="003665B3" w:rsidP="003665B3">
            <w:pPr>
              <w:rPr>
                <w:b/>
                <w:bCs/>
              </w:rPr>
            </w:pPr>
            <w:r>
              <w:rPr>
                <w:b/>
                <w:bCs/>
              </w:rPr>
              <w:t>AI Concepts and Characteristics, Applications areas of AI</w:t>
            </w:r>
          </w:p>
        </w:tc>
        <w:tc>
          <w:tcPr>
            <w:tcW w:w="3960" w:type="dxa"/>
            <w:vAlign w:val="center"/>
          </w:tcPr>
          <w:p w:rsidR="006E4D8A" w:rsidRPr="00153B65" w:rsidRDefault="006E4D8A" w:rsidP="003450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on </w:t>
            </w:r>
            <w:r w:rsidR="00345091">
              <w:rPr>
                <w:b/>
                <w:bCs/>
              </w:rPr>
              <w:t>what computer do better than people and vice -versa</w:t>
            </w:r>
          </w:p>
        </w:tc>
      </w:tr>
      <w:tr w:rsidR="006E4D8A" w:rsidTr="003665B3">
        <w:trPr>
          <w:trHeight w:val="769"/>
        </w:trPr>
        <w:tc>
          <w:tcPr>
            <w:tcW w:w="1007" w:type="dxa"/>
            <w:vAlign w:val="center"/>
          </w:tcPr>
          <w:p w:rsidR="006E4D8A" w:rsidRPr="00153B65" w:rsidRDefault="006E4D8A" w:rsidP="006E4D8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E4D8A" w:rsidRPr="00153B65" w:rsidRDefault="006E4D8A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533" w:type="dxa"/>
            <w:vAlign w:val="center"/>
          </w:tcPr>
          <w:p w:rsidR="006E4D8A" w:rsidRPr="00153B65" w:rsidRDefault="003665B3" w:rsidP="003665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Turing test, </w:t>
            </w:r>
            <w:r>
              <w:rPr>
                <w:b/>
                <w:bCs/>
              </w:rPr>
              <w:t>Revised Turing Test, History of AI</w:t>
            </w:r>
          </w:p>
        </w:tc>
        <w:tc>
          <w:tcPr>
            <w:tcW w:w="3960" w:type="dxa"/>
            <w:vAlign w:val="center"/>
          </w:tcPr>
          <w:p w:rsidR="003665B3" w:rsidRDefault="003665B3" w:rsidP="003665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on </w:t>
            </w:r>
            <w:r>
              <w:rPr>
                <w:b/>
                <w:bCs/>
              </w:rPr>
              <w:t>Turing Test</w:t>
            </w:r>
          </w:p>
          <w:p w:rsidR="006E4D8A" w:rsidRPr="00153B65" w:rsidRDefault="006E4D8A" w:rsidP="003665B3">
            <w:pPr>
              <w:rPr>
                <w:b/>
                <w:bCs/>
              </w:rPr>
            </w:pPr>
          </w:p>
        </w:tc>
      </w:tr>
      <w:tr w:rsidR="006E4D8A" w:rsidTr="003665B3">
        <w:trPr>
          <w:trHeight w:val="769"/>
        </w:trPr>
        <w:tc>
          <w:tcPr>
            <w:tcW w:w="1007" w:type="dxa"/>
            <w:vAlign w:val="center"/>
          </w:tcPr>
          <w:p w:rsidR="006E4D8A" w:rsidRPr="00153B65" w:rsidRDefault="006E4D8A" w:rsidP="006E4D8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E4D8A" w:rsidRPr="00153B65" w:rsidRDefault="006E4D8A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533" w:type="dxa"/>
            <w:vAlign w:val="center"/>
          </w:tcPr>
          <w:p w:rsidR="006E4D8A" w:rsidRPr="00153B65" w:rsidRDefault="003665B3" w:rsidP="003665B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Problem </w:t>
            </w:r>
            <w:r>
              <w:rPr>
                <w:b/>
                <w:bCs/>
              </w:rPr>
              <w:t xml:space="preserve">representation </w:t>
            </w:r>
            <w:r>
              <w:rPr>
                <w:b/>
                <w:bCs/>
              </w:rPr>
              <w:t>in AI, Search Processes in AI</w:t>
            </w:r>
          </w:p>
        </w:tc>
        <w:tc>
          <w:tcPr>
            <w:tcW w:w="3960" w:type="dxa"/>
            <w:vAlign w:val="center"/>
          </w:tcPr>
          <w:p w:rsidR="006E4D8A" w:rsidRDefault="00345091" w:rsidP="0077446A">
            <w:pPr>
              <w:rPr>
                <w:b/>
                <w:bCs/>
              </w:rPr>
            </w:pPr>
            <w:r>
              <w:rPr>
                <w:b/>
                <w:bCs/>
              </w:rPr>
              <w:t>Class Presentation on State space Representation and Difference between various Search Processes</w:t>
            </w:r>
          </w:p>
          <w:p w:rsidR="00345091" w:rsidRPr="00153B65" w:rsidRDefault="00345091" w:rsidP="0077446A">
            <w:pPr>
              <w:rPr>
                <w:b/>
                <w:bCs/>
              </w:rPr>
            </w:pPr>
          </w:p>
        </w:tc>
      </w:tr>
      <w:tr w:rsidR="006E4D8A" w:rsidTr="003665B3">
        <w:trPr>
          <w:trHeight w:val="769"/>
        </w:trPr>
        <w:tc>
          <w:tcPr>
            <w:tcW w:w="1007" w:type="dxa"/>
            <w:vAlign w:val="center"/>
          </w:tcPr>
          <w:p w:rsidR="006E4D8A" w:rsidRPr="00153B65" w:rsidRDefault="006E4D8A" w:rsidP="006E4D8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E4D8A" w:rsidRPr="00153B65" w:rsidRDefault="006E4D8A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533" w:type="dxa"/>
            <w:vAlign w:val="center"/>
          </w:tcPr>
          <w:p w:rsidR="006E4D8A" w:rsidRPr="00153B65" w:rsidRDefault="003665B3" w:rsidP="003665B3">
            <w:pPr>
              <w:rPr>
                <w:b/>
                <w:bCs/>
              </w:rPr>
            </w:pPr>
            <w:r>
              <w:rPr>
                <w:b/>
                <w:bCs/>
              </w:rPr>
              <w:t>Expert System and its components, ES life cycle</w:t>
            </w:r>
          </w:p>
        </w:tc>
        <w:tc>
          <w:tcPr>
            <w:tcW w:w="3960" w:type="dxa"/>
            <w:vAlign w:val="center"/>
          </w:tcPr>
          <w:p w:rsidR="006E4D8A" w:rsidRPr="00153B65" w:rsidRDefault="006E4D8A" w:rsidP="0034509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Flipped </w:t>
            </w:r>
            <w:r w:rsidR="00345091">
              <w:rPr>
                <w:b/>
                <w:bCs/>
              </w:rPr>
              <w:t>classes on ES tools  and ES short programs written in LISP</w:t>
            </w:r>
          </w:p>
        </w:tc>
      </w:tr>
      <w:tr w:rsidR="006E4D8A" w:rsidTr="003665B3">
        <w:trPr>
          <w:trHeight w:val="769"/>
        </w:trPr>
        <w:tc>
          <w:tcPr>
            <w:tcW w:w="1007" w:type="dxa"/>
            <w:vAlign w:val="center"/>
          </w:tcPr>
          <w:p w:rsidR="006E4D8A" w:rsidRPr="00153B65" w:rsidRDefault="006E4D8A" w:rsidP="006E4D8A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6E4D8A" w:rsidRDefault="006E4D8A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533" w:type="dxa"/>
            <w:vAlign w:val="center"/>
          </w:tcPr>
          <w:p w:rsidR="006E4D8A" w:rsidRPr="00153B65" w:rsidRDefault="003665B3" w:rsidP="003665B3">
            <w:pPr>
              <w:rPr>
                <w:b/>
                <w:bCs/>
              </w:rPr>
            </w:pPr>
            <w:r>
              <w:rPr>
                <w:b/>
                <w:bCs/>
              </w:rPr>
              <w:t>NLP, Speech Recognition, Introduction to Robotics</w:t>
            </w:r>
          </w:p>
        </w:tc>
        <w:tc>
          <w:tcPr>
            <w:tcW w:w="3960" w:type="dxa"/>
            <w:vAlign w:val="center"/>
          </w:tcPr>
          <w:p w:rsidR="006E4D8A" w:rsidRPr="00153B65" w:rsidRDefault="00345091" w:rsidP="00345091">
            <w:pPr>
              <w:rPr>
                <w:b/>
                <w:bCs/>
              </w:rPr>
            </w:pPr>
            <w:r>
              <w:rPr>
                <w:b/>
                <w:bCs/>
              </w:rPr>
              <w:t>Group Discussion on</w:t>
            </w:r>
            <w:r>
              <w:rPr>
                <w:b/>
                <w:bCs/>
              </w:rPr>
              <w:t xml:space="preserve"> types of Robots  and their application areas</w:t>
            </w:r>
          </w:p>
        </w:tc>
      </w:tr>
    </w:tbl>
    <w:p w:rsidR="006E4D8A" w:rsidRDefault="006E4D8A" w:rsidP="006E4D8A">
      <w:pPr>
        <w:jc w:val="center"/>
        <w:rPr>
          <w:b/>
          <w:bCs/>
          <w:sz w:val="28"/>
          <w:szCs w:val="28"/>
        </w:rPr>
      </w:pPr>
    </w:p>
    <w:p w:rsidR="006E4D8A" w:rsidRDefault="006E4D8A" w:rsidP="006E4D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6E4D8A" w:rsidTr="0077446A">
        <w:trPr>
          <w:trHeight w:val="576"/>
        </w:trPr>
        <w:tc>
          <w:tcPr>
            <w:tcW w:w="4248" w:type="dxa"/>
            <w:vAlign w:val="center"/>
          </w:tcPr>
          <w:p w:rsidR="006E4D8A" w:rsidRDefault="006E4D8A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6E4D8A" w:rsidRPr="0079463A" w:rsidRDefault="003665B3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Applications areas of AI</w:t>
            </w:r>
          </w:p>
        </w:tc>
      </w:tr>
      <w:tr w:rsidR="006E4D8A" w:rsidTr="0077446A">
        <w:trPr>
          <w:trHeight w:val="576"/>
        </w:trPr>
        <w:tc>
          <w:tcPr>
            <w:tcW w:w="4248" w:type="dxa"/>
            <w:vAlign w:val="center"/>
          </w:tcPr>
          <w:p w:rsidR="006E4D8A" w:rsidRDefault="006E4D8A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6E4D8A" w:rsidRPr="0079463A" w:rsidRDefault="0079463A" w:rsidP="0077446A">
            <w:pPr>
              <w:jc w:val="center"/>
              <w:rPr>
                <w:b/>
                <w:bCs/>
              </w:rPr>
            </w:pPr>
            <w:r w:rsidRPr="0079463A">
              <w:rPr>
                <w:b/>
                <w:bCs/>
              </w:rPr>
              <w:t>Problems in natura</w:t>
            </w:r>
            <w:r>
              <w:rPr>
                <w:b/>
                <w:bCs/>
              </w:rPr>
              <w:t>l</w:t>
            </w:r>
            <w:r w:rsidRPr="0079463A">
              <w:rPr>
                <w:b/>
                <w:bCs/>
              </w:rPr>
              <w:t xml:space="preserve"> language understanding</w:t>
            </w:r>
          </w:p>
        </w:tc>
      </w:tr>
      <w:tr w:rsidR="006E4D8A" w:rsidTr="0077446A">
        <w:trPr>
          <w:trHeight w:val="601"/>
        </w:trPr>
        <w:tc>
          <w:tcPr>
            <w:tcW w:w="4248" w:type="dxa"/>
            <w:vAlign w:val="center"/>
          </w:tcPr>
          <w:p w:rsidR="006E4D8A" w:rsidRDefault="006E4D8A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6E4D8A" w:rsidRDefault="00345091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Unit 1,3</w:t>
            </w:r>
          </w:p>
        </w:tc>
      </w:tr>
    </w:tbl>
    <w:p w:rsidR="00BA7CE0" w:rsidRDefault="00BA7CE0" w:rsidP="00BA7CE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the Teacher: KAVITA KUKMARI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Paper</w:t>
      </w:r>
      <w:proofErr w:type="gramStart"/>
      <w:r>
        <w:rPr>
          <w:sz w:val="28"/>
          <w:szCs w:val="28"/>
        </w:rPr>
        <w:t>:II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Class:    </w:t>
      </w:r>
      <w:proofErr w:type="spellStart"/>
      <w:r>
        <w:rPr>
          <w:sz w:val="28"/>
          <w:szCs w:val="28"/>
        </w:rPr>
        <w:t>B.Sc</w:t>
      </w:r>
      <w:proofErr w:type="spellEnd"/>
      <w:r>
        <w:rPr>
          <w:sz w:val="28"/>
          <w:szCs w:val="28"/>
        </w:rPr>
        <w:t xml:space="preserve">( Comp </w:t>
      </w:r>
      <w:proofErr w:type="spellStart"/>
      <w:r>
        <w:rPr>
          <w:sz w:val="28"/>
          <w:szCs w:val="28"/>
        </w:rPr>
        <w:t>Sc</w:t>
      </w:r>
      <w:proofErr w:type="spellEnd"/>
      <w:r>
        <w:rPr>
          <w:sz w:val="28"/>
          <w:szCs w:val="28"/>
        </w:rPr>
        <w:t xml:space="preserve"> )  </w:t>
      </w:r>
      <w:proofErr w:type="spellStart"/>
      <w:r>
        <w:rPr>
          <w:sz w:val="28"/>
          <w:szCs w:val="28"/>
        </w:rPr>
        <w:t>Sem</w:t>
      </w:r>
      <w:proofErr w:type="spellEnd"/>
      <w:r>
        <w:rPr>
          <w:sz w:val="28"/>
          <w:szCs w:val="28"/>
        </w:rPr>
        <w:t xml:space="preserve"> -V</w:t>
      </w:r>
    </w:p>
    <w:p w:rsidR="00BA7CE0" w:rsidRDefault="00BA7CE0" w:rsidP="00BA7CE0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533"/>
        <w:gridCol w:w="3960"/>
      </w:tblGrid>
      <w:tr w:rsidR="00BA7CE0" w:rsidTr="0077446A">
        <w:trPr>
          <w:trHeight w:val="458"/>
        </w:trPr>
        <w:tc>
          <w:tcPr>
            <w:tcW w:w="1007" w:type="dxa"/>
          </w:tcPr>
          <w:p w:rsidR="00BA7CE0" w:rsidRDefault="00BA7CE0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BA7CE0" w:rsidRDefault="00BA7CE0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533" w:type="dxa"/>
          </w:tcPr>
          <w:p w:rsidR="00BA7CE0" w:rsidRDefault="00BA7CE0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3960" w:type="dxa"/>
          </w:tcPr>
          <w:p w:rsidR="00BA7CE0" w:rsidRDefault="00BA7CE0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BA7CE0" w:rsidTr="0077446A">
        <w:trPr>
          <w:trHeight w:val="769"/>
        </w:trPr>
        <w:tc>
          <w:tcPr>
            <w:tcW w:w="1007" w:type="dxa"/>
            <w:vAlign w:val="center"/>
          </w:tcPr>
          <w:p w:rsidR="00BA7CE0" w:rsidRPr="00153B65" w:rsidRDefault="00BA7CE0" w:rsidP="00BA7CE0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A7CE0" w:rsidRPr="00153B65" w:rsidRDefault="00BA7CE0" w:rsidP="0077446A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533" w:type="dxa"/>
            <w:vAlign w:val="center"/>
          </w:tcPr>
          <w:p w:rsidR="00BA7CE0" w:rsidRPr="00153B65" w:rsidRDefault="00805996" w:rsidP="0077446A">
            <w:pPr>
              <w:rPr>
                <w:b/>
                <w:bCs/>
              </w:rPr>
            </w:pPr>
            <w:r>
              <w:rPr>
                <w:b/>
                <w:bCs/>
              </w:rPr>
              <w:t>Introduction to OOPs, its features and advantages</w:t>
            </w:r>
          </w:p>
        </w:tc>
        <w:tc>
          <w:tcPr>
            <w:tcW w:w="3960" w:type="dxa"/>
            <w:vAlign w:val="center"/>
          </w:tcPr>
          <w:p w:rsidR="00BA7CE0" w:rsidRPr="00153B65" w:rsidRDefault="00BA7CE0" w:rsidP="00805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on </w:t>
            </w:r>
            <w:r w:rsidR="00805996">
              <w:rPr>
                <w:b/>
                <w:bCs/>
              </w:rPr>
              <w:t>difference between C and C++</w:t>
            </w:r>
          </w:p>
        </w:tc>
      </w:tr>
      <w:tr w:rsidR="00BA7CE0" w:rsidTr="0077446A">
        <w:trPr>
          <w:trHeight w:val="769"/>
        </w:trPr>
        <w:tc>
          <w:tcPr>
            <w:tcW w:w="1007" w:type="dxa"/>
            <w:vAlign w:val="center"/>
          </w:tcPr>
          <w:p w:rsidR="00BA7CE0" w:rsidRPr="00153B65" w:rsidRDefault="00BA7CE0" w:rsidP="00BA7CE0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A7CE0" w:rsidRPr="00153B65" w:rsidRDefault="00BA7CE0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533" w:type="dxa"/>
            <w:vAlign w:val="center"/>
          </w:tcPr>
          <w:p w:rsidR="00BA7CE0" w:rsidRPr="00153B65" w:rsidRDefault="00805996" w:rsidP="00805996">
            <w:pPr>
              <w:rPr>
                <w:b/>
                <w:bCs/>
              </w:rPr>
            </w:pPr>
            <w:r>
              <w:rPr>
                <w:b/>
                <w:bCs/>
              </w:rPr>
              <w:t>Static Data members and Member functions</w:t>
            </w:r>
          </w:p>
        </w:tc>
        <w:tc>
          <w:tcPr>
            <w:tcW w:w="3960" w:type="dxa"/>
            <w:vAlign w:val="center"/>
          </w:tcPr>
          <w:p w:rsidR="00BA7CE0" w:rsidRDefault="00BA7CE0" w:rsidP="0077446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on </w:t>
            </w:r>
            <w:r w:rsidR="00805996">
              <w:rPr>
                <w:b/>
                <w:bCs/>
              </w:rPr>
              <w:t>storage classes</w:t>
            </w:r>
          </w:p>
          <w:p w:rsidR="00BA7CE0" w:rsidRPr="00153B65" w:rsidRDefault="00BA7CE0" w:rsidP="0077446A">
            <w:pPr>
              <w:rPr>
                <w:b/>
                <w:bCs/>
              </w:rPr>
            </w:pPr>
          </w:p>
        </w:tc>
      </w:tr>
      <w:tr w:rsidR="00BA7CE0" w:rsidTr="0077446A">
        <w:trPr>
          <w:trHeight w:val="769"/>
        </w:trPr>
        <w:tc>
          <w:tcPr>
            <w:tcW w:w="1007" w:type="dxa"/>
            <w:vAlign w:val="center"/>
          </w:tcPr>
          <w:p w:rsidR="00BA7CE0" w:rsidRPr="00153B65" w:rsidRDefault="00BA7CE0" w:rsidP="00BA7CE0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A7CE0" w:rsidRPr="00153B65" w:rsidRDefault="00BA7CE0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533" w:type="dxa"/>
            <w:vAlign w:val="center"/>
          </w:tcPr>
          <w:p w:rsidR="00BA7CE0" w:rsidRPr="00153B65" w:rsidRDefault="00805996" w:rsidP="00805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Constructor and Destructors </w:t>
            </w:r>
          </w:p>
        </w:tc>
        <w:tc>
          <w:tcPr>
            <w:tcW w:w="3960" w:type="dxa"/>
            <w:vAlign w:val="center"/>
          </w:tcPr>
          <w:p w:rsidR="00BA7CE0" w:rsidRPr="00153B65" w:rsidRDefault="00BA7CE0" w:rsidP="00805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Class Presentation on </w:t>
            </w:r>
            <w:r w:rsidR="00805996">
              <w:rPr>
                <w:b/>
                <w:bCs/>
              </w:rPr>
              <w:t xml:space="preserve">types of Constructor and rules applied on Constructors </w:t>
            </w:r>
          </w:p>
        </w:tc>
      </w:tr>
      <w:tr w:rsidR="00BA7CE0" w:rsidTr="0077446A">
        <w:trPr>
          <w:trHeight w:val="769"/>
        </w:trPr>
        <w:tc>
          <w:tcPr>
            <w:tcW w:w="1007" w:type="dxa"/>
            <w:vAlign w:val="center"/>
          </w:tcPr>
          <w:p w:rsidR="00BA7CE0" w:rsidRPr="00153B65" w:rsidRDefault="00BA7CE0" w:rsidP="00BA7CE0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A7CE0" w:rsidRPr="00153B65" w:rsidRDefault="00BA7CE0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533" w:type="dxa"/>
            <w:vAlign w:val="center"/>
          </w:tcPr>
          <w:p w:rsidR="00BA7CE0" w:rsidRPr="00153B65" w:rsidRDefault="00805996" w:rsidP="00805996">
            <w:pPr>
              <w:rPr>
                <w:b/>
                <w:bCs/>
              </w:rPr>
            </w:pPr>
            <w:r>
              <w:rPr>
                <w:b/>
                <w:bCs/>
              </w:rPr>
              <w:t>Usage of Friend function and Friend class, Dynamic Memory Allocation in C++</w:t>
            </w:r>
            <w:r w:rsidR="00812648">
              <w:rPr>
                <w:b/>
                <w:bCs/>
              </w:rPr>
              <w:t>,operator overloading</w:t>
            </w:r>
          </w:p>
        </w:tc>
        <w:tc>
          <w:tcPr>
            <w:tcW w:w="3960" w:type="dxa"/>
            <w:vAlign w:val="center"/>
          </w:tcPr>
          <w:p w:rsidR="00BA7CE0" w:rsidRPr="00153B65" w:rsidRDefault="00805996" w:rsidP="008059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</w:t>
            </w:r>
            <w:r>
              <w:rPr>
                <w:b/>
                <w:bCs/>
              </w:rPr>
              <w:t>on Dynamic allocation of memory in C</w:t>
            </w:r>
            <w:r>
              <w:rPr>
                <w:b/>
                <w:bCs/>
              </w:rPr>
              <w:t xml:space="preserve">  </w:t>
            </w:r>
          </w:p>
        </w:tc>
      </w:tr>
      <w:tr w:rsidR="00BA7CE0" w:rsidTr="0077446A">
        <w:trPr>
          <w:trHeight w:val="769"/>
        </w:trPr>
        <w:tc>
          <w:tcPr>
            <w:tcW w:w="1007" w:type="dxa"/>
            <w:vAlign w:val="center"/>
          </w:tcPr>
          <w:p w:rsidR="00BA7CE0" w:rsidRPr="00153B65" w:rsidRDefault="00BA7CE0" w:rsidP="00BA7CE0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A7CE0" w:rsidRDefault="00BA7CE0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533" w:type="dxa"/>
            <w:vAlign w:val="center"/>
          </w:tcPr>
          <w:p w:rsidR="00BA7CE0" w:rsidRPr="00153B65" w:rsidRDefault="00812648" w:rsidP="00812648">
            <w:pPr>
              <w:rPr>
                <w:b/>
                <w:bCs/>
              </w:rPr>
            </w:pPr>
            <w:r>
              <w:rPr>
                <w:b/>
                <w:bCs/>
              </w:rPr>
              <w:t>Passing Parameters to function, Array of Pointer to object, Console I/O</w:t>
            </w:r>
          </w:p>
        </w:tc>
        <w:tc>
          <w:tcPr>
            <w:tcW w:w="3960" w:type="dxa"/>
            <w:vAlign w:val="center"/>
          </w:tcPr>
          <w:p w:rsidR="00BA7CE0" w:rsidRPr="00153B65" w:rsidRDefault="00BA7CE0" w:rsidP="008126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 on </w:t>
            </w:r>
            <w:r w:rsidR="00812648">
              <w:rPr>
                <w:b/>
                <w:bCs/>
              </w:rPr>
              <w:t>O</w:t>
            </w:r>
            <w:r w:rsidR="00805996">
              <w:rPr>
                <w:b/>
                <w:bCs/>
              </w:rPr>
              <w:t>perator precedence</w:t>
            </w:r>
          </w:p>
        </w:tc>
      </w:tr>
    </w:tbl>
    <w:p w:rsidR="00BA7CE0" w:rsidRDefault="00BA7CE0" w:rsidP="00BA7CE0">
      <w:pPr>
        <w:jc w:val="center"/>
        <w:rPr>
          <w:b/>
          <w:bCs/>
          <w:sz w:val="28"/>
          <w:szCs w:val="28"/>
        </w:rPr>
      </w:pPr>
    </w:p>
    <w:p w:rsidR="00BA7CE0" w:rsidRDefault="00BA7CE0" w:rsidP="00BA7C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BA7CE0" w:rsidTr="0077446A">
        <w:trPr>
          <w:trHeight w:val="576"/>
        </w:trPr>
        <w:tc>
          <w:tcPr>
            <w:tcW w:w="4248" w:type="dxa"/>
            <w:vAlign w:val="center"/>
          </w:tcPr>
          <w:p w:rsidR="00BA7CE0" w:rsidRDefault="00BA7CE0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A7CE0" w:rsidRPr="0079463A" w:rsidRDefault="00812648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in C++ to share data among two classes using friend function</w:t>
            </w:r>
          </w:p>
        </w:tc>
      </w:tr>
      <w:tr w:rsidR="00BA7CE0" w:rsidTr="0077446A">
        <w:trPr>
          <w:trHeight w:val="576"/>
        </w:trPr>
        <w:tc>
          <w:tcPr>
            <w:tcW w:w="4248" w:type="dxa"/>
            <w:vAlign w:val="center"/>
          </w:tcPr>
          <w:p w:rsidR="00BA7CE0" w:rsidRDefault="00BA7CE0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A7CE0" w:rsidRPr="0079463A" w:rsidRDefault="00812648" w:rsidP="007744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Associativity rules of Operator overloading</w:t>
            </w:r>
          </w:p>
        </w:tc>
      </w:tr>
      <w:tr w:rsidR="00BA7CE0" w:rsidTr="0077446A">
        <w:trPr>
          <w:trHeight w:val="601"/>
        </w:trPr>
        <w:tc>
          <w:tcPr>
            <w:tcW w:w="4248" w:type="dxa"/>
            <w:vAlign w:val="center"/>
          </w:tcPr>
          <w:p w:rsidR="00BA7CE0" w:rsidRDefault="00BA7CE0" w:rsidP="007744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BA7CE0" w:rsidRDefault="00BA7CE0" w:rsidP="008126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1,</w:t>
            </w:r>
            <w:r w:rsidR="00812648">
              <w:rPr>
                <w:b/>
                <w:bCs/>
                <w:sz w:val="28"/>
                <w:szCs w:val="28"/>
              </w:rPr>
              <w:t>2</w:t>
            </w:r>
          </w:p>
        </w:tc>
      </w:tr>
    </w:tbl>
    <w:p w:rsidR="00BF599C" w:rsidRPr="00153B65" w:rsidRDefault="00BF599C" w:rsidP="00BF599C">
      <w:pPr>
        <w:jc w:val="center"/>
        <w:rPr>
          <w:b/>
          <w:bCs/>
          <w:sz w:val="28"/>
          <w:szCs w:val="28"/>
        </w:rPr>
      </w:pPr>
    </w:p>
    <w:sectPr w:rsidR="00BF599C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B30"/>
    <w:multiLevelType w:val="hybridMultilevel"/>
    <w:tmpl w:val="7D8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C2137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0F2E"/>
    <w:multiLevelType w:val="hybridMultilevel"/>
    <w:tmpl w:val="7D84A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9C"/>
    <w:rsid w:val="001E7A42"/>
    <w:rsid w:val="00217E7D"/>
    <w:rsid w:val="00344122"/>
    <w:rsid w:val="00345091"/>
    <w:rsid w:val="003665B3"/>
    <w:rsid w:val="0039523B"/>
    <w:rsid w:val="006E4D8A"/>
    <w:rsid w:val="0079463A"/>
    <w:rsid w:val="007F54AB"/>
    <w:rsid w:val="00801272"/>
    <w:rsid w:val="00805996"/>
    <w:rsid w:val="00812648"/>
    <w:rsid w:val="00A93E20"/>
    <w:rsid w:val="00B2584F"/>
    <w:rsid w:val="00BA7CE0"/>
    <w:rsid w:val="00BF599C"/>
    <w:rsid w:val="00C969CF"/>
    <w:rsid w:val="00D74CA3"/>
    <w:rsid w:val="00F5574C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santram</cp:lastModifiedBy>
  <cp:revision>2</cp:revision>
  <dcterms:created xsi:type="dcterms:W3CDTF">2017-10-25T05:42:00Z</dcterms:created>
  <dcterms:modified xsi:type="dcterms:W3CDTF">2017-10-25T05:42:00Z</dcterms:modified>
</cp:coreProperties>
</file>