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9DD" w:rsidRPr="008871DB" w:rsidRDefault="000629DD" w:rsidP="000629DD">
      <w:pPr>
        <w:rPr>
          <w:sz w:val="22"/>
          <w:szCs w:val="22"/>
        </w:rPr>
      </w:pPr>
    </w:p>
    <w:p w:rsidR="000629DD" w:rsidRPr="00424070" w:rsidRDefault="000629DD" w:rsidP="000629DD">
      <w:pPr>
        <w:rPr>
          <w:sz w:val="22"/>
          <w:szCs w:val="22"/>
          <w:u w:val="single"/>
        </w:rPr>
      </w:pPr>
      <w:r w:rsidRPr="008871DB">
        <w:rPr>
          <w:sz w:val="22"/>
          <w:szCs w:val="22"/>
        </w:rPr>
        <w:t xml:space="preserve">Name of the Teacher: </w:t>
      </w:r>
      <w:r w:rsidRPr="008871DB">
        <w:rPr>
          <w:sz w:val="22"/>
          <w:szCs w:val="22"/>
          <w:u w:val="single"/>
        </w:rPr>
        <w:t>Bhawna Madhok</w:t>
      </w:r>
      <w:r w:rsidRPr="008871DB">
        <w:rPr>
          <w:sz w:val="22"/>
          <w:szCs w:val="22"/>
        </w:rPr>
        <w:t xml:space="preserve">_   </w:t>
      </w:r>
      <w:r w:rsidR="00D3194B">
        <w:rPr>
          <w:sz w:val="22"/>
          <w:szCs w:val="22"/>
        </w:rPr>
        <w:t xml:space="preserve">                                         </w:t>
      </w:r>
      <w:r w:rsidRPr="008871DB">
        <w:rPr>
          <w:sz w:val="22"/>
          <w:szCs w:val="22"/>
        </w:rPr>
        <w:t>Class:_</w:t>
      </w:r>
      <w:r w:rsidRPr="008871DB">
        <w:rPr>
          <w:sz w:val="22"/>
          <w:szCs w:val="22"/>
          <w:u w:val="single"/>
        </w:rPr>
        <w:t xml:space="preserve">B.Com IInd year </w:t>
      </w:r>
      <w:r w:rsidRPr="008871DB">
        <w:rPr>
          <w:sz w:val="22"/>
          <w:szCs w:val="22"/>
        </w:rPr>
        <w:t>_</w:t>
      </w:r>
      <w:r w:rsidR="00424070">
        <w:rPr>
          <w:sz w:val="22"/>
          <w:szCs w:val="22"/>
        </w:rPr>
        <w:t xml:space="preserve">        </w:t>
      </w:r>
      <w:r w:rsidR="00D3194B">
        <w:rPr>
          <w:sz w:val="22"/>
          <w:szCs w:val="22"/>
        </w:rPr>
        <w:t xml:space="preserve">                          </w:t>
      </w:r>
      <w:r w:rsidR="00424070">
        <w:rPr>
          <w:sz w:val="22"/>
          <w:szCs w:val="22"/>
        </w:rPr>
        <w:t xml:space="preserve"> Subject: </w:t>
      </w:r>
      <w:r w:rsidR="00424070">
        <w:rPr>
          <w:sz w:val="22"/>
          <w:szCs w:val="22"/>
          <w:u w:val="single"/>
        </w:rPr>
        <w:t>Business statistics</w:t>
      </w:r>
    </w:p>
    <w:p w:rsidR="000629DD" w:rsidRPr="008871DB" w:rsidRDefault="000629DD" w:rsidP="000629DD">
      <w:pPr>
        <w:jc w:val="center"/>
        <w:rPr>
          <w:b/>
          <w:bCs/>
          <w:sz w:val="22"/>
          <w:szCs w:val="22"/>
        </w:rPr>
      </w:pPr>
      <w:r w:rsidRPr="008871DB">
        <w:rPr>
          <w:b/>
          <w:bCs/>
          <w:sz w:val="22"/>
          <w:szCs w:val="22"/>
        </w:rPr>
        <w:t>Le</w:t>
      </w:r>
      <w:r w:rsidR="00F66FDA">
        <w:rPr>
          <w:b/>
          <w:bCs/>
          <w:sz w:val="22"/>
          <w:szCs w:val="22"/>
        </w:rPr>
        <w:t>s</w:t>
      </w:r>
      <w:r w:rsidRPr="008871DB">
        <w:rPr>
          <w:b/>
          <w:bCs/>
          <w:sz w:val="22"/>
          <w:szCs w:val="22"/>
        </w:rPr>
        <w:t>sson Plan</w:t>
      </w:r>
    </w:p>
    <w:tbl>
      <w:tblPr>
        <w:tblStyle w:val="TableGrid"/>
        <w:tblW w:w="0" w:type="auto"/>
        <w:tblLook w:val="04A0"/>
      </w:tblPr>
      <w:tblGrid>
        <w:gridCol w:w="738"/>
        <w:gridCol w:w="1890"/>
        <w:gridCol w:w="7650"/>
        <w:gridCol w:w="2160"/>
      </w:tblGrid>
      <w:tr w:rsidR="000629DD" w:rsidRPr="008871DB" w:rsidTr="008871DB">
        <w:trPr>
          <w:trHeight w:val="458"/>
        </w:trPr>
        <w:tc>
          <w:tcPr>
            <w:tcW w:w="738" w:type="dxa"/>
          </w:tcPr>
          <w:p w:rsidR="000629DD" w:rsidRPr="008871DB" w:rsidRDefault="000629DD" w:rsidP="00202B5D">
            <w:pPr>
              <w:jc w:val="center"/>
              <w:rPr>
                <w:b/>
                <w:bCs/>
                <w:sz w:val="22"/>
                <w:szCs w:val="22"/>
              </w:rPr>
            </w:pPr>
            <w:r w:rsidRPr="008871DB">
              <w:rPr>
                <w:b/>
                <w:bCs/>
                <w:sz w:val="22"/>
                <w:szCs w:val="22"/>
              </w:rPr>
              <w:t>S No</w:t>
            </w:r>
          </w:p>
        </w:tc>
        <w:tc>
          <w:tcPr>
            <w:tcW w:w="1890" w:type="dxa"/>
          </w:tcPr>
          <w:p w:rsidR="000629DD" w:rsidRPr="008871DB" w:rsidRDefault="000629DD" w:rsidP="00202B5D">
            <w:pPr>
              <w:jc w:val="center"/>
              <w:rPr>
                <w:b/>
                <w:bCs/>
                <w:sz w:val="22"/>
                <w:szCs w:val="22"/>
              </w:rPr>
            </w:pPr>
            <w:r w:rsidRPr="008871DB">
              <w:rPr>
                <w:b/>
                <w:bCs/>
                <w:sz w:val="22"/>
                <w:szCs w:val="22"/>
              </w:rPr>
              <w:t>Period</w:t>
            </w:r>
          </w:p>
        </w:tc>
        <w:tc>
          <w:tcPr>
            <w:tcW w:w="7650" w:type="dxa"/>
          </w:tcPr>
          <w:p w:rsidR="000629DD" w:rsidRPr="008871DB" w:rsidRDefault="000629DD" w:rsidP="00202B5D">
            <w:pPr>
              <w:jc w:val="center"/>
              <w:rPr>
                <w:b/>
                <w:bCs/>
                <w:sz w:val="22"/>
                <w:szCs w:val="22"/>
              </w:rPr>
            </w:pPr>
            <w:r w:rsidRPr="008871DB">
              <w:rPr>
                <w:b/>
                <w:bCs/>
                <w:sz w:val="22"/>
                <w:szCs w:val="22"/>
              </w:rPr>
              <w:t>Topics to be Covered</w:t>
            </w:r>
          </w:p>
        </w:tc>
        <w:tc>
          <w:tcPr>
            <w:tcW w:w="2160" w:type="dxa"/>
          </w:tcPr>
          <w:p w:rsidR="000629DD" w:rsidRPr="008871DB" w:rsidRDefault="000629DD" w:rsidP="00202B5D">
            <w:pPr>
              <w:jc w:val="center"/>
              <w:rPr>
                <w:b/>
                <w:bCs/>
                <w:sz w:val="22"/>
                <w:szCs w:val="22"/>
              </w:rPr>
            </w:pPr>
            <w:r w:rsidRPr="008871DB">
              <w:rPr>
                <w:b/>
                <w:bCs/>
                <w:sz w:val="22"/>
                <w:szCs w:val="22"/>
              </w:rPr>
              <w:t>Academic Activity to be Organized</w:t>
            </w:r>
          </w:p>
        </w:tc>
      </w:tr>
      <w:tr w:rsidR="000629DD" w:rsidRPr="008871DB" w:rsidTr="008871DB">
        <w:trPr>
          <w:trHeight w:val="769"/>
        </w:trPr>
        <w:tc>
          <w:tcPr>
            <w:tcW w:w="738" w:type="dxa"/>
            <w:vAlign w:val="center"/>
          </w:tcPr>
          <w:p w:rsidR="000629DD" w:rsidRPr="008871DB" w:rsidRDefault="000629DD" w:rsidP="00202B5D">
            <w:pPr>
              <w:pStyle w:val="ListParagraph"/>
              <w:numPr>
                <w:ilvl w:val="0"/>
                <w:numId w:val="1"/>
              </w:numPr>
              <w:jc w:val="center"/>
              <w:rPr>
                <w:b/>
                <w:bCs/>
                <w:sz w:val="22"/>
                <w:szCs w:val="22"/>
              </w:rPr>
            </w:pPr>
          </w:p>
        </w:tc>
        <w:tc>
          <w:tcPr>
            <w:tcW w:w="1890" w:type="dxa"/>
            <w:vAlign w:val="center"/>
          </w:tcPr>
          <w:p w:rsidR="000629DD" w:rsidRPr="008871DB" w:rsidRDefault="000629DD" w:rsidP="00202B5D">
            <w:pPr>
              <w:jc w:val="center"/>
              <w:rPr>
                <w:b/>
                <w:bCs/>
                <w:sz w:val="22"/>
                <w:szCs w:val="22"/>
              </w:rPr>
            </w:pPr>
            <w:r w:rsidRPr="008871DB">
              <w:rPr>
                <w:b/>
                <w:bCs/>
                <w:sz w:val="22"/>
                <w:szCs w:val="22"/>
              </w:rPr>
              <w:t>17-31 July 2017</w:t>
            </w:r>
          </w:p>
        </w:tc>
        <w:tc>
          <w:tcPr>
            <w:tcW w:w="7650" w:type="dxa"/>
            <w:vAlign w:val="center"/>
          </w:tcPr>
          <w:p w:rsidR="000629DD" w:rsidRPr="008871DB" w:rsidRDefault="000629DD" w:rsidP="000629DD">
            <w:pPr>
              <w:jc w:val="both"/>
              <w:rPr>
                <w:b/>
                <w:bCs/>
                <w:sz w:val="22"/>
                <w:szCs w:val="22"/>
              </w:rPr>
            </w:pPr>
            <w:r w:rsidRPr="008871DB">
              <w:rPr>
                <w:rFonts w:ascii="Calibri" w:eastAsia="Calibri" w:hAnsi="Calibri" w:cs="Times New Roman"/>
                <w:sz w:val="22"/>
                <w:szCs w:val="22"/>
              </w:rPr>
              <w:t>Simple Cor</w:t>
            </w:r>
            <w:r w:rsidRPr="008871DB">
              <w:rPr>
                <w:sz w:val="22"/>
                <w:szCs w:val="22"/>
              </w:rPr>
              <w:t>relation</w:t>
            </w:r>
            <w:r w:rsidRPr="008871DB">
              <w:rPr>
                <w:rFonts w:ascii="Calibri" w:eastAsia="Calibri" w:hAnsi="Calibri" w:cs="Times New Roman"/>
                <w:sz w:val="22"/>
                <w:szCs w:val="22"/>
              </w:rPr>
              <w:t>: Meaning of Correlation simple, multiple and partial; linear a</w:t>
            </w:r>
            <w:r w:rsidR="001A5DA1" w:rsidRPr="008871DB">
              <w:rPr>
                <w:sz w:val="22"/>
                <w:szCs w:val="22"/>
              </w:rPr>
              <w:t xml:space="preserve">nd non-linear, Scatter diagram, </w:t>
            </w:r>
            <w:r w:rsidRPr="008871DB">
              <w:rPr>
                <w:rFonts w:ascii="Calibri" w:eastAsia="Calibri" w:hAnsi="Calibri" w:cs="Times New Roman"/>
                <w:sz w:val="22"/>
                <w:szCs w:val="22"/>
              </w:rPr>
              <w:t>Pearson’s co-efficient of correlation, Probable and standard errors, Rank Correlation</w:t>
            </w:r>
          </w:p>
        </w:tc>
        <w:tc>
          <w:tcPr>
            <w:tcW w:w="2160" w:type="dxa"/>
            <w:vAlign w:val="center"/>
          </w:tcPr>
          <w:p w:rsidR="000629DD" w:rsidRPr="008871DB" w:rsidRDefault="008871DB" w:rsidP="00202B5D">
            <w:pPr>
              <w:jc w:val="center"/>
              <w:rPr>
                <w:bCs/>
                <w:sz w:val="22"/>
                <w:szCs w:val="22"/>
              </w:rPr>
            </w:pPr>
            <w:r w:rsidRPr="008871DB">
              <w:rPr>
                <w:bCs/>
                <w:sz w:val="22"/>
                <w:szCs w:val="22"/>
              </w:rPr>
              <w:t>Group Discussion</w:t>
            </w:r>
          </w:p>
        </w:tc>
      </w:tr>
      <w:tr w:rsidR="000629DD" w:rsidRPr="008871DB" w:rsidTr="008871DB">
        <w:trPr>
          <w:trHeight w:val="683"/>
        </w:trPr>
        <w:tc>
          <w:tcPr>
            <w:tcW w:w="738" w:type="dxa"/>
            <w:vAlign w:val="center"/>
          </w:tcPr>
          <w:p w:rsidR="000629DD" w:rsidRPr="008871DB" w:rsidRDefault="000629DD" w:rsidP="00202B5D">
            <w:pPr>
              <w:pStyle w:val="ListParagraph"/>
              <w:numPr>
                <w:ilvl w:val="0"/>
                <w:numId w:val="1"/>
              </w:numPr>
              <w:jc w:val="center"/>
              <w:rPr>
                <w:b/>
                <w:bCs/>
                <w:sz w:val="22"/>
                <w:szCs w:val="22"/>
              </w:rPr>
            </w:pPr>
          </w:p>
        </w:tc>
        <w:tc>
          <w:tcPr>
            <w:tcW w:w="1890" w:type="dxa"/>
            <w:vAlign w:val="center"/>
          </w:tcPr>
          <w:p w:rsidR="000629DD" w:rsidRPr="008871DB" w:rsidRDefault="000629DD" w:rsidP="00202B5D">
            <w:pPr>
              <w:jc w:val="center"/>
              <w:rPr>
                <w:b/>
                <w:bCs/>
                <w:sz w:val="22"/>
                <w:szCs w:val="22"/>
              </w:rPr>
            </w:pPr>
            <w:r w:rsidRPr="008871DB">
              <w:rPr>
                <w:b/>
                <w:bCs/>
                <w:sz w:val="22"/>
                <w:szCs w:val="22"/>
              </w:rPr>
              <w:t>01-31 Aug 2017</w:t>
            </w:r>
          </w:p>
        </w:tc>
        <w:tc>
          <w:tcPr>
            <w:tcW w:w="7650" w:type="dxa"/>
            <w:vAlign w:val="center"/>
          </w:tcPr>
          <w:p w:rsidR="000629DD" w:rsidRPr="008871DB" w:rsidRDefault="00785B0C" w:rsidP="002D67C7">
            <w:pPr>
              <w:jc w:val="both"/>
              <w:rPr>
                <w:b/>
                <w:bCs/>
                <w:sz w:val="22"/>
                <w:szCs w:val="22"/>
                <w:u w:val="single"/>
              </w:rPr>
            </w:pPr>
            <w:r w:rsidRPr="008871DB">
              <w:rPr>
                <w:rFonts w:ascii="Calibri" w:eastAsia="Calibri" w:hAnsi="Calibri" w:cs="Times New Roman"/>
                <w:sz w:val="22"/>
                <w:szCs w:val="22"/>
              </w:rPr>
              <w:t xml:space="preserve"> Regression Analysis – an overview.</w:t>
            </w:r>
            <w:r w:rsidRPr="008871DB">
              <w:rPr>
                <w:sz w:val="22"/>
                <w:szCs w:val="22"/>
              </w:rPr>
              <w:t xml:space="preserve"> </w:t>
            </w:r>
            <w:r w:rsidRPr="008871DB">
              <w:rPr>
                <w:rFonts w:ascii="Calibri" w:eastAsia="Calibri" w:hAnsi="Calibri" w:cs="Times New Roman"/>
                <w:sz w:val="22"/>
                <w:szCs w:val="22"/>
              </w:rPr>
              <w:t>Measures of Central Tendency and Dispersion.</w:t>
            </w:r>
          </w:p>
        </w:tc>
        <w:tc>
          <w:tcPr>
            <w:tcW w:w="2160" w:type="dxa"/>
            <w:vAlign w:val="center"/>
          </w:tcPr>
          <w:p w:rsidR="000629DD" w:rsidRPr="008871DB" w:rsidRDefault="002D67C7" w:rsidP="00202B5D">
            <w:pPr>
              <w:jc w:val="center"/>
              <w:rPr>
                <w:bCs/>
                <w:sz w:val="22"/>
                <w:szCs w:val="22"/>
              </w:rPr>
            </w:pPr>
            <w:r w:rsidRPr="008871DB">
              <w:rPr>
                <w:bCs/>
                <w:sz w:val="22"/>
                <w:szCs w:val="22"/>
              </w:rPr>
              <w:t>Power Point Presentations</w:t>
            </w:r>
          </w:p>
        </w:tc>
      </w:tr>
      <w:tr w:rsidR="000629DD" w:rsidRPr="008871DB" w:rsidTr="008871DB">
        <w:trPr>
          <w:trHeight w:val="769"/>
        </w:trPr>
        <w:tc>
          <w:tcPr>
            <w:tcW w:w="738" w:type="dxa"/>
            <w:vAlign w:val="center"/>
          </w:tcPr>
          <w:p w:rsidR="000629DD" w:rsidRPr="008871DB" w:rsidRDefault="000629DD" w:rsidP="00202B5D">
            <w:pPr>
              <w:pStyle w:val="ListParagraph"/>
              <w:numPr>
                <w:ilvl w:val="0"/>
                <w:numId w:val="1"/>
              </w:numPr>
              <w:jc w:val="center"/>
              <w:rPr>
                <w:b/>
                <w:bCs/>
                <w:sz w:val="22"/>
                <w:szCs w:val="22"/>
              </w:rPr>
            </w:pPr>
          </w:p>
        </w:tc>
        <w:tc>
          <w:tcPr>
            <w:tcW w:w="1890" w:type="dxa"/>
            <w:vAlign w:val="center"/>
          </w:tcPr>
          <w:p w:rsidR="000629DD" w:rsidRPr="008871DB" w:rsidRDefault="000629DD" w:rsidP="00202B5D">
            <w:pPr>
              <w:jc w:val="center"/>
              <w:rPr>
                <w:b/>
                <w:bCs/>
                <w:sz w:val="22"/>
                <w:szCs w:val="22"/>
              </w:rPr>
            </w:pPr>
            <w:r w:rsidRPr="008871DB">
              <w:rPr>
                <w:b/>
                <w:bCs/>
                <w:sz w:val="22"/>
                <w:szCs w:val="22"/>
              </w:rPr>
              <w:t>01-30 Sept 2017</w:t>
            </w:r>
          </w:p>
        </w:tc>
        <w:tc>
          <w:tcPr>
            <w:tcW w:w="7650" w:type="dxa"/>
            <w:vAlign w:val="center"/>
          </w:tcPr>
          <w:p w:rsidR="000629DD" w:rsidRPr="008871DB" w:rsidRDefault="0059076D" w:rsidP="002D67C7">
            <w:pPr>
              <w:jc w:val="both"/>
              <w:rPr>
                <w:b/>
                <w:bCs/>
                <w:sz w:val="22"/>
                <w:szCs w:val="22"/>
                <w:u w:val="single"/>
              </w:rPr>
            </w:pPr>
            <w:r w:rsidRPr="008871DB">
              <w:rPr>
                <w:rFonts w:ascii="Calibri" w:eastAsia="Calibri" w:hAnsi="Calibri" w:cs="Times New Roman"/>
                <w:sz w:val="22"/>
                <w:szCs w:val="22"/>
              </w:rPr>
              <w:t>Index Numbers: meaning and uses of index numbers, construction of index numbers: fixed and chain base: univariate and composite, Aggregative and average of relatives – simple and weighted, Tests of adequacy of index numbers, Base shifting, splicing and deflating. Problems in the construction of index numbers, construction of consumer price indices</w:t>
            </w:r>
            <w:r w:rsidRPr="008871DB">
              <w:rPr>
                <w:sz w:val="22"/>
                <w:szCs w:val="22"/>
              </w:rPr>
              <w:t xml:space="preserve">. </w:t>
            </w:r>
            <w:r w:rsidR="002D67C7" w:rsidRPr="008871DB">
              <w:rPr>
                <w:rFonts w:ascii="Calibri" w:eastAsia="Calibri" w:hAnsi="Calibri" w:cs="Times New Roman"/>
                <w:sz w:val="22"/>
                <w:szCs w:val="22"/>
              </w:rPr>
              <w:t>Probability distributions: Binomial, Poisson</w:t>
            </w:r>
          </w:p>
        </w:tc>
        <w:tc>
          <w:tcPr>
            <w:tcW w:w="2160" w:type="dxa"/>
            <w:vAlign w:val="center"/>
          </w:tcPr>
          <w:p w:rsidR="000629DD" w:rsidRPr="008871DB" w:rsidRDefault="00F66FDA" w:rsidP="00202B5D">
            <w:pPr>
              <w:jc w:val="center"/>
              <w:rPr>
                <w:bCs/>
                <w:sz w:val="22"/>
                <w:szCs w:val="22"/>
              </w:rPr>
            </w:pPr>
            <w:r>
              <w:rPr>
                <w:bCs/>
                <w:sz w:val="22"/>
                <w:szCs w:val="22"/>
              </w:rPr>
              <w:t>Class quiz</w:t>
            </w:r>
          </w:p>
        </w:tc>
      </w:tr>
      <w:tr w:rsidR="000629DD" w:rsidRPr="008871DB" w:rsidTr="008871DB">
        <w:trPr>
          <w:trHeight w:val="769"/>
        </w:trPr>
        <w:tc>
          <w:tcPr>
            <w:tcW w:w="738" w:type="dxa"/>
            <w:vAlign w:val="center"/>
          </w:tcPr>
          <w:p w:rsidR="000629DD" w:rsidRPr="008871DB" w:rsidRDefault="000629DD" w:rsidP="00202B5D">
            <w:pPr>
              <w:pStyle w:val="ListParagraph"/>
              <w:numPr>
                <w:ilvl w:val="0"/>
                <w:numId w:val="1"/>
              </w:numPr>
              <w:jc w:val="center"/>
              <w:rPr>
                <w:b/>
                <w:bCs/>
                <w:sz w:val="22"/>
                <w:szCs w:val="22"/>
              </w:rPr>
            </w:pPr>
          </w:p>
        </w:tc>
        <w:tc>
          <w:tcPr>
            <w:tcW w:w="1890" w:type="dxa"/>
            <w:vAlign w:val="center"/>
          </w:tcPr>
          <w:p w:rsidR="000629DD" w:rsidRPr="008871DB" w:rsidRDefault="000629DD" w:rsidP="00202B5D">
            <w:pPr>
              <w:jc w:val="center"/>
              <w:rPr>
                <w:b/>
                <w:bCs/>
                <w:sz w:val="22"/>
                <w:szCs w:val="22"/>
              </w:rPr>
            </w:pPr>
            <w:r w:rsidRPr="008871DB">
              <w:rPr>
                <w:b/>
                <w:bCs/>
                <w:sz w:val="22"/>
                <w:szCs w:val="22"/>
              </w:rPr>
              <w:t>01-31 Oct 2017</w:t>
            </w:r>
          </w:p>
        </w:tc>
        <w:tc>
          <w:tcPr>
            <w:tcW w:w="7650" w:type="dxa"/>
            <w:vAlign w:val="center"/>
          </w:tcPr>
          <w:p w:rsidR="000629DD" w:rsidRPr="008871DB" w:rsidRDefault="002D67C7" w:rsidP="002D67C7">
            <w:pPr>
              <w:jc w:val="both"/>
              <w:rPr>
                <w:b/>
                <w:bCs/>
                <w:sz w:val="22"/>
                <w:szCs w:val="22"/>
                <w:u w:val="single"/>
              </w:rPr>
            </w:pPr>
            <w:r w:rsidRPr="008871DB">
              <w:rPr>
                <w:rFonts w:ascii="Calibri" w:eastAsia="Calibri" w:hAnsi="Calibri" w:cs="Times New Roman"/>
                <w:sz w:val="22"/>
                <w:szCs w:val="22"/>
              </w:rPr>
              <w:t>Probability &amp; Probability Distributions: theory of probability. Approaches to the calculation of probability, calculation of event probabilities, addition and multiplication laws of proba</w:t>
            </w:r>
            <w:r w:rsidRPr="008871DB">
              <w:rPr>
                <w:sz w:val="22"/>
                <w:szCs w:val="22"/>
              </w:rPr>
              <w:t xml:space="preserve">bility, conditional probability, </w:t>
            </w:r>
            <w:r w:rsidRPr="008871DB">
              <w:rPr>
                <w:rFonts w:ascii="Calibri" w:eastAsia="Calibri" w:hAnsi="Calibri" w:cs="Times New Roman"/>
                <w:sz w:val="22"/>
                <w:szCs w:val="22"/>
              </w:rPr>
              <w:t xml:space="preserve">Baye’s Theorem.  </w:t>
            </w:r>
          </w:p>
        </w:tc>
        <w:tc>
          <w:tcPr>
            <w:tcW w:w="2160" w:type="dxa"/>
            <w:vAlign w:val="center"/>
          </w:tcPr>
          <w:p w:rsidR="000629DD" w:rsidRPr="008871DB" w:rsidRDefault="002D67C7" w:rsidP="00202B5D">
            <w:pPr>
              <w:jc w:val="center"/>
              <w:rPr>
                <w:bCs/>
                <w:sz w:val="22"/>
                <w:szCs w:val="22"/>
              </w:rPr>
            </w:pPr>
            <w:r w:rsidRPr="008871DB">
              <w:rPr>
                <w:bCs/>
                <w:sz w:val="22"/>
                <w:szCs w:val="22"/>
              </w:rPr>
              <w:t>Power Point Presentations</w:t>
            </w:r>
          </w:p>
        </w:tc>
      </w:tr>
      <w:tr w:rsidR="000629DD" w:rsidRPr="008871DB" w:rsidTr="008871DB">
        <w:trPr>
          <w:trHeight w:val="512"/>
        </w:trPr>
        <w:tc>
          <w:tcPr>
            <w:tcW w:w="738" w:type="dxa"/>
            <w:vAlign w:val="center"/>
          </w:tcPr>
          <w:p w:rsidR="000629DD" w:rsidRPr="008871DB" w:rsidRDefault="000629DD" w:rsidP="00202B5D">
            <w:pPr>
              <w:pStyle w:val="ListParagraph"/>
              <w:numPr>
                <w:ilvl w:val="0"/>
                <w:numId w:val="1"/>
              </w:numPr>
              <w:jc w:val="center"/>
              <w:rPr>
                <w:b/>
                <w:bCs/>
                <w:sz w:val="22"/>
                <w:szCs w:val="22"/>
              </w:rPr>
            </w:pPr>
          </w:p>
        </w:tc>
        <w:tc>
          <w:tcPr>
            <w:tcW w:w="1890" w:type="dxa"/>
            <w:vAlign w:val="center"/>
          </w:tcPr>
          <w:p w:rsidR="000629DD" w:rsidRPr="008871DB" w:rsidRDefault="000629DD" w:rsidP="00202B5D">
            <w:pPr>
              <w:jc w:val="center"/>
              <w:rPr>
                <w:b/>
                <w:bCs/>
                <w:sz w:val="22"/>
                <w:szCs w:val="22"/>
              </w:rPr>
            </w:pPr>
            <w:r w:rsidRPr="008871DB">
              <w:rPr>
                <w:b/>
                <w:bCs/>
                <w:sz w:val="22"/>
                <w:szCs w:val="22"/>
              </w:rPr>
              <w:t>01-13 Nov 2017</w:t>
            </w:r>
          </w:p>
        </w:tc>
        <w:tc>
          <w:tcPr>
            <w:tcW w:w="7650" w:type="dxa"/>
            <w:vAlign w:val="center"/>
          </w:tcPr>
          <w:p w:rsidR="000629DD" w:rsidRPr="008871DB" w:rsidRDefault="002D67C7" w:rsidP="002D67C7">
            <w:pPr>
              <w:jc w:val="both"/>
              <w:rPr>
                <w:b/>
                <w:bCs/>
                <w:sz w:val="22"/>
                <w:szCs w:val="22"/>
              </w:rPr>
            </w:pPr>
            <w:r w:rsidRPr="008871DB">
              <w:rPr>
                <w:sz w:val="22"/>
                <w:szCs w:val="22"/>
              </w:rPr>
              <w:t>Normal Distribution</w:t>
            </w:r>
          </w:p>
        </w:tc>
        <w:tc>
          <w:tcPr>
            <w:tcW w:w="2160" w:type="dxa"/>
            <w:vAlign w:val="center"/>
          </w:tcPr>
          <w:p w:rsidR="000629DD" w:rsidRPr="00F66FDA" w:rsidRDefault="00F66FDA" w:rsidP="00202B5D">
            <w:pPr>
              <w:jc w:val="center"/>
              <w:rPr>
                <w:bCs/>
                <w:sz w:val="22"/>
                <w:szCs w:val="22"/>
              </w:rPr>
            </w:pPr>
            <w:r>
              <w:rPr>
                <w:bCs/>
                <w:sz w:val="22"/>
                <w:szCs w:val="22"/>
              </w:rPr>
              <w:t>Revision</w:t>
            </w:r>
          </w:p>
        </w:tc>
      </w:tr>
    </w:tbl>
    <w:p w:rsidR="000629DD" w:rsidRPr="008871DB" w:rsidRDefault="000629DD" w:rsidP="000629DD">
      <w:pPr>
        <w:jc w:val="center"/>
        <w:rPr>
          <w:b/>
          <w:bCs/>
          <w:sz w:val="22"/>
          <w:szCs w:val="22"/>
        </w:rPr>
      </w:pPr>
    </w:p>
    <w:p w:rsidR="000629DD" w:rsidRPr="008871DB" w:rsidRDefault="000629DD" w:rsidP="000629DD">
      <w:pPr>
        <w:jc w:val="center"/>
        <w:rPr>
          <w:b/>
          <w:bCs/>
          <w:sz w:val="22"/>
          <w:szCs w:val="22"/>
        </w:rPr>
      </w:pPr>
      <w:r w:rsidRPr="008871DB">
        <w:rPr>
          <w:b/>
          <w:bCs/>
          <w:sz w:val="22"/>
          <w:szCs w:val="22"/>
        </w:rPr>
        <w:t>Topics of Assignments/ Class Tests to be given to the Students:</w:t>
      </w:r>
    </w:p>
    <w:tbl>
      <w:tblPr>
        <w:tblStyle w:val="TableGrid"/>
        <w:tblW w:w="0" w:type="auto"/>
        <w:tblLook w:val="04A0"/>
      </w:tblPr>
      <w:tblGrid>
        <w:gridCol w:w="4248"/>
        <w:gridCol w:w="8190"/>
      </w:tblGrid>
      <w:tr w:rsidR="000629DD" w:rsidRPr="008871DB" w:rsidTr="00202B5D">
        <w:trPr>
          <w:trHeight w:val="576"/>
        </w:trPr>
        <w:tc>
          <w:tcPr>
            <w:tcW w:w="4248" w:type="dxa"/>
            <w:vAlign w:val="center"/>
          </w:tcPr>
          <w:p w:rsidR="000629DD" w:rsidRPr="008871DB" w:rsidRDefault="000629DD" w:rsidP="00202B5D">
            <w:pPr>
              <w:jc w:val="center"/>
              <w:rPr>
                <w:b/>
                <w:bCs/>
                <w:sz w:val="22"/>
                <w:szCs w:val="22"/>
              </w:rPr>
            </w:pPr>
            <w:r w:rsidRPr="008871DB">
              <w:rPr>
                <w:b/>
                <w:bCs/>
                <w:sz w:val="22"/>
                <w:szCs w:val="22"/>
              </w:rPr>
              <w:t>Assignment 1</w:t>
            </w:r>
          </w:p>
        </w:tc>
        <w:tc>
          <w:tcPr>
            <w:tcW w:w="8190" w:type="dxa"/>
            <w:vAlign w:val="center"/>
          </w:tcPr>
          <w:p w:rsidR="000629DD" w:rsidRPr="008871DB" w:rsidRDefault="00FB779D" w:rsidP="00FB779D">
            <w:pPr>
              <w:jc w:val="both"/>
              <w:rPr>
                <w:bCs/>
                <w:sz w:val="22"/>
                <w:szCs w:val="22"/>
              </w:rPr>
            </w:pPr>
            <w:r w:rsidRPr="008871DB">
              <w:rPr>
                <w:bCs/>
                <w:sz w:val="22"/>
                <w:szCs w:val="22"/>
              </w:rPr>
              <w:t>Index Numbers</w:t>
            </w:r>
          </w:p>
        </w:tc>
      </w:tr>
      <w:tr w:rsidR="000629DD" w:rsidRPr="008871DB" w:rsidTr="00202B5D">
        <w:trPr>
          <w:trHeight w:val="576"/>
        </w:trPr>
        <w:tc>
          <w:tcPr>
            <w:tcW w:w="4248" w:type="dxa"/>
            <w:vAlign w:val="center"/>
          </w:tcPr>
          <w:p w:rsidR="000629DD" w:rsidRPr="008871DB" w:rsidRDefault="000629DD" w:rsidP="00202B5D">
            <w:pPr>
              <w:jc w:val="center"/>
              <w:rPr>
                <w:b/>
                <w:bCs/>
                <w:sz w:val="22"/>
                <w:szCs w:val="22"/>
              </w:rPr>
            </w:pPr>
            <w:r w:rsidRPr="008871DB">
              <w:rPr>
                <w:b/>
                <w:bCs/>
                <w:sz w:val="22"/>
                <w:szCs w:val="22"/>
              </w:rPr>
              <w:t>Assignment 2</w:t>
            </w:r>
          </w:p>
        </w:tc>
        <w:tc>
          <w:tcPr>
            <w:tcW w:w="8190" w:type="dxa"/>
            <w:vAlign w:val="center"/>
          </w:tcPr>
          <w:p w:rsidR="000629DD" w:rsidRPr="008871DB" w:rsidRDefault="00FB779D" w:rsidP="00FB779D">
            <w:pPr>
              <w:jc w:val="both"/>
              <w:rPr>
                <w:bCs/>
                <w:sz w:val="22"/>
                <w:szCs w:val="22"/>
              </w:rPr>
            </w:pPr>
            <w:r w:rsidRPr="008871DB">
              <w:rPr>
                <w:bCs/>
                <w:sz w:val="22"/>
                <w:szCs w:val="22"/>
              </w:rPr>
              <w:t>Probability Distribution: Binomial, Poisson</w:t>
            </w:r>
          </w:p>
        </w:tc>
      </w:tr>
      <w:tr w:rsidR="000629DD" w:rsidRPr="008871DB" w:rsidTr="00202B5D">
        <w:trPr>
          <w:trHeight w:val="601"/>
        </w:trPr>
        <w:tc>
          <w:tcPr>
            <w:tcW w:w="4248" w:type="dxa"/>
            <w:vAlign w:val="center"/>
          </w:tcPr>
          <w:p w:rsidR="000629DD" w:rsidRPr="008871DB" w:rsidRDefault="000629DD" w:rsidP="00202B5D">
            <w:pPr>
              <w:jc w:val="center"/>
              <w:rPr>
                <w:b/>
                <w:bCs/>
                <w:sz w:val="22"/>
                <w:szCs w:val="22"/>
              </w:rPr>
            </w:pPr>
            <w:r w:rsidRPr="008871DB">
              <w:rPr>
                <w:b/>
                <w:bCs/>
                <w:sz w:val="22"/>
                <w:szCs w:val="22"/>
              </w:rPr>
              <w:t>Class Test</w:t>
            </w:r>
          </w:p>
        </w:tc>
        <w:tc>
          <w:tcPr>
            <w:tcW w:w="8190" w:type="dxa"/>
            <w:vAlign w:val="center"/>
          </w:tcPr>
          <w:p w:rsidR="000629DD" w:rsidRPr="008871DB" w:rsidRDefault="002D67C7" w:rsidP="00FB779D">
            <w:pPr>
              <w:jc w:val="both"/>
              <w:rPr>
                <w:bCs/>
                <w:sz w:val="22"/>
                <w:szCs w:val="22"/>
              </w:rPr>
            </w:pPr>
            <w:r w:rsidRPr="008871DB">
              <w:rPr>
                <w:bCs/>
                <w:sz w:val="22"/>
                <w:szCs w:val="22"/>
              </w:rPr>
              <w:t xml:space="preserve">Correlation, Regression, </w:t>
            </w:r>
            <w:r w:rsidR="00FB779D" w:rsidRPr="008871DB">
              <w:rPr>
                <w:bCs/>
                <w:sz w:val="22"/>
                <w:szCs w:val="22"/>
              </w:rPr>
              <w:t>Probability</w:t>
            </w:r>
          </w:p>
        </w:tc>
      </w:tr>
    </w:tbl>
    <w:p w:rsidR="00C60F39" w:rsidRPr="008871DB" w:rsidRDefault="00C60F39" w:rsidP="000629DD">
      <w:pPr>
        <w:rPr>
          <w:sz w:val="22"/>
          <w:szCs w:val="22"/>
        </w:rPr>
      </w:pPr>
    </w:p>
    <w:p w:rsidR="000629DD" w:rsidRPr="00605F94" w:rsidRDefault="000629DD" w:rsidP="000629DD">
      <w:pPr>
        <w:rPr>
          <w:sz w:val="22"/>
          <w:szCs w:val="22"/>
          <w:u w:val="single"/>
        </w:rPr>
      </w:pPr>
      <w:r w:rsidRPr="008871DB">
        <w:rPr>
          <w:sz w:val="22"/>
          <w:szCs w:val="22"/>
        </w:rPr>
        <w:t>Name</w:t>
      </w:r>
      <w:r w:rsidR="00C60F39" w:rsidRPr="008871DB">
        <w:rPr>
          <w:sz w:val="22"/>
          <w:szCs w:val="22"/>
        </w:rPr>
        <w:t xml:space="preserve"> of the Teacher:</w:t>
      </w:r>
      <w:r w:rsidR="00C60F39" w:rsidRPr="008871DB">
        <w:rPr>
          <w:sz w:val="22"/>
          <w:szCs w:val="22"/>
          <w:u w:val="single"/>
        </w:rPr>
        <w:t xml:space="preserve"> Bhawna Madhok</w:t>
      </w:r>
      <w:r w:rsidR="001D5055" w:rsidRPr="008871DB">
        <w:rPr>
          <w:sz w:val="22"/>
          <w:szCs w:val="22"/>
        </w:rPr>
        <w:t xml:space="preserve">_   </w:t>
      </w:r>
      <w:r w:rsidR="00D3194B">
        <w:rPr>
          <w:sz w:val="22"/>
          <w:szCs w:val="22"/>
        </w:rPr>
        <w:t xml:space="preserve">                        </w:t>
      </w:r>
      <w:r w:rsidR="001D5055" w:rsidRPr="008871DB">
        <w:rPr>
          <w:sz w:val="22"/>
          <w:szCs w:val="22"/>
        </w:rPr>
        <w:t>Class:_</w:t>
      </w:r>
      <w:r w:rsidR="001D5055" w:rsidRPr="008871DB">
        <w:rPr>
          <w:sz w:val="22"/>
          <w:szCs w:val="22"/>
          <w:u w:val="single"/>
        </w:rPr>
        <w:t>B.Com IInd year</w:t>
      </w:r>
      <w:r w:rsidRPr="008871DB">
        <w:rPr>
          <w:sz w:val="22"/>
          <w:szCs w:val="22"/>
        </w:rPr>
        <w:t>_</w:t>
      </w:r>
      <w:r w:rsidR="00C80872">
        <w:rPr>
          <w:sz w:val="22"/>
          <w:szCs w:val="22"/>
        </w:rPr>
        <w:t xml:space="preserve">                          Subject: </w:t>
      </w:r>
      <w:r w:rsidR="00605F94">
        <w:rPr>
          <w:sz w:val="22"/>
          <w:szCs w:val="22"/>
          <w:u w:val="single"/>
        </w:rPr>
        <w:t>Office Practice and communication</w:t>
      </w:r>
    </w:p>
    <w:p w:rsidR="000629DD" w:rsidRPr="008871DB" w:rsidRDefault="000629DD" w:rsidP="000629DD">
      <w:pPr>
        <w:jc w:val="center"/>
        <w:rPr>
          <w:b/>
          <w:bCs/>
          <w:sz w:val="22"/>
          <w:szCs w:val="22"/>
        </w:rPr>
      </w:pPr>
      <w:r w:rsidRPr="008871DB">
        <w:rPr>
          <w:b/>
          <w:bCs/>
          <w:sz w:val="22"/>
          <w:szCs w:val="22"/>
        </w:rPr>
        <w:t>Lesson Plan</w:t>
      </w:r>
    </w:p>
    <w:tbl>
      <w:tblPr>
        <w:tblStyle w:val="TableGrid"/>
        <w:tblW w:w="0" w:type="auto"/>
        <w:tblLook w:val="04A0"/>
      </w:tblPr>
      <w:tblGrid>
        <w:gridCol w:w="738"/>
        <w:gridCol w:w="1980"/>
        <w:gridCol w:w="7560"/>
        <w:gridCol w:w="2160"/>
      </w:tblGrid>
      <w:tr w:rsidR="000629DD" w:rsidRPr="008871DB" w:rsidTr="004D2FED">
        <w:trPr>
          <w:trHeight w:val="458"/>
        </w:trPr>
        <w:tc>
          <w:tcPr>
            <w:tcW w:w="738" w:type="dxa"/>
          </w:tcPr>
          <w:p w:rsidR="000629DD" w:rsidRPr="008871DB" w:rsidRDefault="000629DD" w:rsidP="00202B5D">
            <w:pPr>
              <w:jc w:val="center"/>
              <w:rPr>
                <w:b/>
                <w:bCs/>
                <w:sz w:val="22"/>
                <w:szCs w:val="22"/>
              </w:rPr>
            </w:pPr>
            <w:r w:rsidRPr="008871DB">
              <w:rPr>
                <w:b/>
                <w:bCs/>
                <w:sz w:val="22"/>
                <w:szCs w:val="22"/>
              </w:rPr>
              <w:t>S No</w:t>
            </w:r>
          </w:p>
        </w:tc>
        <w:tc>
          <w:tcPr>
            <w:tcW w:w="1980" w:type="dxa"/>
          </w:tcPr>
          <w:p w:rsidR="000629DD" w:rsidRPr="008871DB" w:rsidRDefault="000629DD" w:rsidP="00202B5D">
            <w:pPr>
              <w:jc w:val="center"/>
              <w:rPr>
                <w:b/>
                <w:bCs/>
                <w:sz w:val="22"/>
                <w:szCs w:val="22"/>
              </w:rPr>
            </w:pPr>
            <w:r w:rsidRPr="008871DB">
              <w:rPr>
                <w:b/>
                <w:bCs/>
                <w:sz w:val="22"/>
                <w:szCs w:val="22"/>
              </w:rPr>
              <w:t>Period</w:t>
            </w:r>
          </w:p>
        </w:tc>
        <w:tc>
          <w:tcPr>
            <w:tcW w:w="7560" w:type="dxa"/>
          </w:tcPr>
          <w:p w:rsidR="000629DD" w:rsidRPr="008871DB" w:rsidRDefault="000629DD" w:rsidP="00202B5D">
            <w:pPr>
              <w:jc w:val="center"/>
              <w:rPr>
                <w:b/>
                <w:bCs/>
                <w:sz w:val="22"/>
                <w:szCs w:val="22"/>
              </w:rPr>
            </w:pPr>
            <w:r w:rsidRPr="008871DB">
              <w:rPr>
                <w:b/>
                <w:bCs/>
                <w:sz w:val="22"/>
                <w:szCs w:val="22"/>
              </w:rPr>
              <w:t>Topics to be Covered</w:t>
            </w:r>
          </w:p>
        </w:tc>
        <w:tc>
          <w:tcPr>
            <w:tcW w:w="2160" w:type="dxa"/>
          </w:tcPr>
          <w:p w:rsidR="000629DD" w:rsidRPr="008871DB" w:rsidRDefault="000629DD" w:rsidP="00202B5D">
            <w:pPr>
              <w:jc w:val="center"/>
              <w:rPr>
                <w:b/>
                <w:bCs/>
                <w:sz w:val="22"/>
                <w:szCs w:val="22"/>
              </w:rPr>
            </w:pPr>
            <w:r w:rsidRPr="008871DB">
              <w:rPr>
                <w:b/>
                <w:bCs/>
                <w:sz w:val="22"/>
                <w:szCs w:val="22"/>
              </w:rPr>
              <w:t>Academic Activity to be Organized</w:t>
            </w:r>
          </w:p>
        </w:tc>
      </w:tr>
      <w:tr w:rsidR="000629DD" w:rsidRPr="008871DB" w:rsidTr="00E57583">
        <w:trPr>
          <w:trHeight w:val="620"/>
        </w:trPr>
        <w:tc>
          <w:tcPr>
            <w:tcW w:w="738" w:type="dxa"/>
            <w:vAlign w:val="center"/>
          </w:tcPr>
          <w:p w:rsidR="000629DD" w:rsidRPr="008871DB" w:rsidRDefault="000629DD" w:rsidP="000629DD">
            <w:pPr>
              <w:pStyle w:val="ListParagraph"/>
              <w:numPr>
                <w:ilvl w:val="0"/>
                <w:numId w:val="2"/>
              </w:numPr>
              <w:jc w:val="center"/>
              <w:rPr>
                <w:b/>
                <w:bCs/>
                <w:sz w:val="22"/>
                <w:szCs w:val="22"/>
              </w:rPr>
            </w:pPr>
          </w:p>
        </w:tc>
        <w:tc>
          <w:tcPr>
            <w:tcW w:w="1980" w:type="dxa"/>
            <w:vAlign w:val="center"/>
          </w:tcPr>
          <w:p w:rsidR="000629DD" w:rsidRPr="008871DB" w:rsidRDefault="000629DD" w:rsidP="00202B5D">
            <w:pPr>
              <w:jc w:val="center"/>
              <w:rPr>
                <w:b/>
                <w:bCs/>
                <w:sz w:val="22"/>
                <w:szCs w:val="22"/>
              </w:rPr>
            </w:pPr>
            <w:r w:rsidRPr="008871DB">
              <w:rPr>
                <w:b/>
                <w:bCs/>
                <w:sz w:val="22"/>
                <w:szCs w:val="22"/>
              </w:rPr>
              <w:t>17-31 July 2017</w:t>
            </w:r>
          </w:p>
        </w:tc>
        <w:tc>
          <w:tcPr>
            <w:tcW w:w="7560" w:type="dxa"/>
            <w:vAlign w:val="center"/>
          </w:tcPr>
          <w:p w:rsidR="000629DD" w:rsidRPr="008871DB" w:rsidRDefault="001D5055" w:rsidP="00F66FDA">
            <w:pPr>
              <w:jc w:val="both"/>
              <w:rPr>
                <w:b/>
                <w:bCs/>
                <w:sz w:val="22"/>
                <w:szCs w:val="22"/>
              </w:rPr>
            </w:pPr>
            <w:r w:rsidRPr="008871DB">
              <w:rPr>
                <w:sz w:val="22"/>
                <w:szCs w:val="22"/>
              </w:rPr>
              <w:t xml:space="preserve">Office-Meaning, functions, importance, concept of an organization, centralization vs. decentralization of office service, </w:t>
            </w:r>
            <w:r w:rsidR="00E57583">
              <w:rPr>
                <w:sz w:val="22"/>
                <w:szCs w:val="22"/>
              </w:rPr>
              <w:t xml:space="preserve">principle </w:t>
            </w:r>
            <w:r w:rsidRPr="008871DB">
              <w:rPr>
                <w:sz w:val="22"/>
                <w:szCs w:val="22"/>
              </w:rPr>
              <w:t>departments of a modern office.</w:t>
            </w:r>
          </w:p>
        </w:tc>
        <w:tc>
          <w:tcPr>
            <w:tcW w:w="2160" w:type="dxa"/>
            <w:vAlign w:val="center"/>
          </w:tcPr>
          <w:p w:rsidR="000629DD" w:rsidRPr="008871DB" w:rsidRDefault="000629DD" w:rsidP="00202B5D">
            <w:pPr>
              <w:jc w:val="center"/>
              <w:rPr>
                <w:b/>
                <w:bCs/>
                <w:sz w:val="22"/>
                <w:szCs w:val="22"/>
              </w:rPr>
            </w:pPr>
          </w:p>
        </w:tc>
      </w:tr>
      <w:tr w:rsidR="000629DD" w:rsidRPr="008871DB" w:rsidTr="00E57583">
        <w:trPr>
          <w:trHeight w:val="620"/>
        </w:trPr>
        <w:tc>
          <w:tcPr>
            <w:tcW w:w="738" w:type="dxa"/>
            <w:vAlign w:val="center"/>
          </w:tcPr>
          <w:p w:rsidR="000629DD" w:rsidRPr="008871DB" w:rsidRDefault="000629DD" w:rsidP="000629DD">
            <w:pPr>
              <w:pStyle w:val="ListParagraph"/>
              <w:numPr>
                <w:ilvl w:val="0"/>
                <w:numId w:val="2"/>
              </w:numPr>
              <w:jc w:val="center"/>
              <w:rPr>
                <w:b/>
                <w:bCs/>
                <w:sz w:val="22"/>
                <w:szCs w:val="22"/>
              </w:rPr>
            </w:pPr>
          </w:p>
        </w:tc>
        <w:tc>
          <w:tcPr>
            <w:tcW w:w="1980" w:type="dxa"/>
            <w:vAlign w:val="center"/>
          </w:tcPr>
          <w:p w:rsidR="000629DD" w:rsidRPr="008871DB" w:rsidRDefault="000629DD" w:rsidP="00202B5D">
            <w:pPr>
              <w:jc w:val="center"/>
              <w:rPr>
                <w:b/>
                <w:bCs/>
                <w:sz w:val="22"/>
                <w:szCs w:val="22"/>
              </w:rPr>
            </w:pPr>
            <w:r w:rsidRPr="008871DB">
              <w:rPr>
                <w:b/>
                <w:bCs/>
                <w:sz w:val="22"/>
                <w:szCs w:val="22"/>
              </w:rPr>
              <w:t>01-31 Aug 2017</w:t>
            </w:r>
          </w:p>
        </w:tc>
        <w:tc>
          <w:tcPr>
            <w:tcW w:w="7560" w:type="dxa"/>
            <w:vAlign w:val="center"/>
          </w:tcPr>
          <w:p w:rsidR="000629DD" w:rsidRPr="008871DB" w:rsidRDefault="001D5055" w:rsidP="001D5055">
            <w:pPr>
              <w:jc w:val="both"/>
              <w:rPr>
                <w:sz w:val="22"/>
                <w:szCs w:val="22"/>
              </w:rPr>
            </w:pPr>
            <w:r w:rsidRPr="008871DB">
              <w:rPr>
                <w:sz w:val="22"/>
                <w:szCs w:val="22"/>
              </w:rPr>
              <w:t xml:space="preserve">Filing - meaning and importance, essentials of a good filing system, centralized vs. decentralized </w:t>
            </w:r>
            <w:r w:rsidR="00427222" w:rsidRPr="008871DB">
              <w:rPr>
                <w:sz w:val="22"/>
                <w:szCs w:val="22"/>
              </w:rPr>
              <w:t>filing system, methods</w:t>
            </w:r>
            <w:r w:rsidRPr="008871DB">
              <w:rPr>
                <w:sz w:val="22"/>
                <w:szCs w:val="22"/>
              </w:rPr>
              <w:t xml:space="preserve">, filing equipments. </w:t>
            </w:r>
            <w:r w:rsidR="00427222" w:rsidRPr="008871DB">
              <w:rPr>
                <w:sz w:val="22"/>
                <w:szCs w:val="22"/>
              </w:rPr>
              <w:t>Indexing.</w:t>
            </w:r>
          </w:p>
        </w:tc>
        <w:tc>
          <w:tcPr>
            <w:tcW w:w="2160" w:type="dxa"/>
            <w:vAlign w:val="center"/>
          </w:tcPr>
          <w:p w:rsidR="000629DD" w:rsidRPr="008D1677" w:rsidRDefault="008D1677" w:rsidP="00202B5D">
            <w:pPr>
              <w:jc w:val="center"/>
              <w:rPr>
                <w:bCs/>
                <w:sz w:val="22"/>
                <w:szCs w:val="22"/>
              </w:rPr>
            </w:pPr>
            <w:r>
              <w:rPr>
                <w:bCs/>
                <w:sz w:val="22"/>
                <w:szCs w:val="22"/>
              </w:rPr>
              <w:t>Power Point Presentation</w:t>
            </w:r>
          </w:p>
        </w:tc>
      </w:tr>
      <w:tr w:rsidR="000629DD" w:rsidRPr="008871DB" w:rsidTr="004D2FED">
        <w:trPr>
          <w:trHeight w:val="769"/>
        </w:trPr>
        <w:tc>
          <w:tcPr>
            <w:tcW w:w="738" w:type="dxa"/>
            <w:vAlign w:val="center"/>
          </w:tcPr>
          <w:p w:rsidR="000629DD" w:rsidRPr="008871DB" w:rsidRDefault="000629DD" w:rsidP="000629DD">
            <w:pPr>
              <w:pStyle w:val="ListParagraph"/>
              <w:numPr>
                <w:ilvl w:val="0"/>
                <w:numId w:val="2"/>
              </w:numPr>
              <w:jc w:val="center"/>
              <w:rPr>
                <w:b/>
                <w:bCs/>
                <w:sz w:val="22"/>
                <w:szCs w:val="22"/>
              </w:rPr>
            </w:pPr>
          </w:p>
        </w:tc>
        <w:tc>
          <w:tcPr>
            <w:tcW w:w="1980" w:type="dxa"/>
            <w:vAlign w:val="center"/>
          </w:tcPr>
          <w:p w:rsidR="000629DD" w:rsidRPr="008871DB" w:rsidRDefault="000629DD" w:rsidP="00202B5D">
            <w:pPr>
              <w:jc w:val="center"/>
              <w:rPr>
                <w:b/>
                <w:bCs/>
                <w:sz w:val="22"/>
                <w:szCs w:val="22"/>
              </w:rPr>
            </w:pPr>
            <w:r w:rsidRPr="008871DB">
              <w:rPr>
                <w:b/>
                <w:bCs/>
                <w:sz w:val="22"/>
                <w:szCs w:val="22"/>
              </w:rPr>
              <w:t>01-30 Sept 2017</w:t>
            </w:r>
          </w:p>
        </w:tc>
        <w:tc>
          <w:tcPr>
            <w:tcW w:w="7560" w:type="dxa"/>
            <w:vAlign w:val="center"/>
          </w:tcPr>
          <w:p w:rsidR="000629DD" w:rsidRPr="008871DB" w:rsidRDefault="001D5055" w:rsidP="001D5055">
            <w:pPr>
              <w:jc w:val="both"/>
              <w:rPr>
                <w:sz w:val="22"/>
                <w:szCs w:val="22"/>
              </w:rPr>
            </w:pPr>
            <w:r w:rsidRPr="008871DB">
              <w:rPr>
                <w:sz w:val="22"/>
                <w:szCs w:val="22"/>
              </w:rPr>
              <w:t>Office Appliances and Machines : A study of various types of commonly used appliances and machines i.e. duplicator, accounting machines, calculator, addressing machines, punch card machine. Franke in machine, weighing and folding machines, sealing machine, Dictaphone, cheque protector, cash register, coin sorter, time recorder and such other machines. Modern Office Machines : Photocopier, Duplicator, Telephone handling, Computer, Word processor, scanner printer-their operation and use in the office set up.</w:t>
            </w:r>
          </w:p>
        </w:tc>
        <w:tc>
          <w:tcPr>
            <w:tcW w:w="2160" w:type="dxa"/>
            <w:vAlign w:val="center"/>
          </w:tcPr>
          <w:p w:rsidR="000629DD" w:rsidRPr="008D1677" w:rsidRDefault="008D1677" w:rsidP="00202B5D">
            <w:pPr>
              <w:jc w:val="center"/>
              <w:rPr>
                <w:bCs/>
                <w:sz w:val="22"/>
                <w:szCs w:val="22"/>
              </w:rPr>
            </w:pPr>
            <w:r>
              <w:rPr>
                <w:bCs/>
                <w:sz w:val="22"/>
                <w:szCs w:val="22"/>
              </w:rPr>
              <w:t>Practical Knowledge of working of machines through videos</w:t>
            </w:r>
          </w:p>
        </w:tc>
      </w:tr>
      <w:tr w:rsidR="000629DD" w:rsidRPr="008871DB" w:rsidTr="004D2FED">
        <w:trPr>
          <w:trHeight w:val="769"/>
        </w:trPr>
        <w:tc>
          <w:tcPr>
            <w:tcW w:w="738" w:type="dxa"/>
            <w:vAlign w:val="center"/>
          </w:tcPr>
          <w:p w:rsidR="000629DD" w:rsidRPr="008871DB" w:rsidRDefault="000629DD" w:rsidP="000629DD">
            <w:pPr>
              <w:pStyle w:val="ListParagraph"/>
              <w:numPr>
                <w:ilvl w:val="0"/>
                <w:numId w:val="2"/>
              </w:numPr>
              <w:jc w:val="center"/>
              <w:rPr>
                <w:b/>
                <w:bCs/>
                <w:sz w:val="22"/>
                <w:szCs w:val="22"/>
              </w:rPr>
            </w:pPr>
          </w:p>
        </w:tc>
        <w:tc>
          <w:tcPr>
            <w:tcW w:w="1980" w:type="dxa"/>
            <w:vAlign w:val="center"/>
          </w:tcPr>
          <w:p w:rsidR="000629DD" w:rsidRPr="008871DB" w:rsidRDefault="000629DD" w:rsidP="00202B5D">
            <w:pPr>
              <w:jc w:val="center"/>
              <w:rPr>
                <w:b/>
                <w:bCs/>
                <w:sz w:val="22"/>
                <w:szCs w:val="22"/>
              </w:rPr>
            </w:pPr>
            <w:r w:rsidRPr="008871DB">
              <w:rPr>
                <w:b/>
                <w:bCs/>
                <w:sz w:val="22"/>
                <w:szCs w:val="22"/>
              </w:rPr>
              <w:t>01-31 Oct 2017</w:t>
            </w:r>
          </w:p>
        </w:tc>
        <w:tc>
          <w:tcPr>
            <w:tcW w:w="7560" w:type="dxa"/>
            <w:vAlign w:val="center"/>
          </w:tcPr>
          <w:p w:rsidR="000629DD" w:rsidRPr="008871DB" w:rsidRDefault="001D5055" w:rsidP="001D5055">
            <w:pPr>
              <w:jc w:val="both"/>
              <w:rPr>
                <w:b/>
                <w:bCs/>
                <w:sz w:val="22"/>
                <w:szCs w:val="22"/>
                <w:u w:val="single"/>
              </w:rPr>
            </w:pPr>
            <w:r w:rsidRPr="008871DB">
              <w:rPr>
                <w:sz w:val="22"/>
                <w:szCs w:val="22"/>
              </w:rPr>
              <w:t>Introduction of Computer- Importance, history and types of computers, computer hardware and software, computer operation. Word processor- Concept of word processing, creating and editing documents, taking print out, Do’s and Don’ts in details from application point of view.</w:t>
            </w:r>
            <w:r w:rsidRPr="008871DB">
              <w:rPr>
                <w:b/>
                <w:bCs/>
                <w:sz w:val="22"/>
                <w:szCs w:val="22"/>
                <w:u w:val="single"/>
              </w:rPr>
              <w:t xml:space="preserve"> </w:t>
            </w:r>
          </w:p>
        </w:tc>
        <w:tc>
          <w:tcPr>
            <w:tcW w:w="2160" w:type="dxa"/>
            <w:vAlign w:val="center"/>
          </w:tcPr>
          <w:p w:rsidR="000629DD" w:rsidRPr="008D1677" w:rsidRDefault="002B68E6" w:rsidP="00202B5D">
            <w:pPr>
              <w:jc w:val="center"/>
              <w:rPr>
                <w:bCs/>
                <w:sz w:val="22"/>
                <w:szCs w:val="22"/>
              </w:rPr>
            </w:pPr>
            <w:r>
              <w:rPr>
                <w:bCs/>
                <w:sz w:val="22"/>
                <w:szCs w:val="22"/>
              </w:rPr>
              <w:t>Practical  in computer lab</w:t>
            </w:r>
            <w:r w:rsidR="008D1677">
              <w:rPr>
                <w:bCs/>
                <w:sz w:val="22"/>
                <w:szCs w:val="22"/>
              </w:rPr>
              <w:t xml:space="preserve"> </w:t>
            </w:r>
          </w:p>
        </w:tc>
      </w:tr>
      <w:tr w:rsidR="000629DD" w:rsidRPr="008871DB" w:rsidTr="00E57583">
        <w:trPr>
          <w:trHeight w:val="512"/>
        </w:trPr>
        <w:tc>
          <w:tcPr>
            <w:tcW w:w="738" w:type="dxa"/>
            <w:vAlign w:val="center"/>
          </w:tcPr>
          <w:p w:rsidR="000629DD" w:rsidRPr="008871DB" w:rsidRDefault="000629DD" w:rsidP="000629DD">
            <w:pPr>
              <w:pStyle w:val="ListParagraph"/>
              <w:numPr>
                <w:ilvl w:val="0"/>
                <w:numId w:val="2"/>
              </w:numPr>
              <w:jc w:val="center"/>
              <w:rPr>
                <w:b/>
                <w:bCs/>
                <w:sz w:val="22"/>
                <w:szCs w:val="22"/>
              </w:rPr>
            </w:pPr>
          </w:p>
        </w:tc>
        <w:tc>
          <w:tcPr>
            <w:tcW w:w="1980" w:type="dxa"/>
            <w:vAlign w:val="center"/>
          </w:tcPr>
          <w:p w:rsidR="000629DD" w:rsidRPr="008871DB" w:rsidRDefault="000629DD" w:rsidP="00202B5D">
            <w:pPr>
              <w:jc w:val="center"/>
              <w:rPr>
                <w:b/>
                <w:bCs/>
                <w:sz w:val="22"/>
                <w:szCs w:val="22"/>
              </w:rPr>
            </w:pPr>
            <w:r w:rsidRPr="008871DB">
              <w:rPr>
                <w:b/>
                <w:bCs/>
                <w:sz w:val="22"/>
                <w:szCs w:val="22"/>
              </w:rPr>
              <w:t>01-13 Nov 2017</w:t>
            </w:r>
          </w:p>
        </w:tc>
        <w:tc>
          <w:tcPr>
            <w:tcW w:w="7560" w:type="dxa"/>
            <w:vAlign w:val="center"/>
          </w:tcPr>
          <w:p w:rsidR="000629DD" w:rsidRPr="008871DB" w:rsidRDefault="001D5055" w:rsidP="001D5055">
            <w:pPr>
              <w:jc w:val="both"/>
              <w:rPr>
                <w:b/>
                <w:bCs/>
                <w:sz w:val="22"/>
                <w:szCs w:val="22"/>
              </w:rPr>
            </w:pPr>
            <w:r w:rsidRPr="008871DB">
              <w:rPr>
                <w:sz w:val="22"/>
                <w:szCs w:val="22"/>
              </w:rPr>
              <w:t>Scanner- Introduction of scanner, its importance and use in offices.</w:t>
            </w:r>
          </w:p>
        </w:tc>
        <w:tc>
          <w:tcPr>
            <w:tcW w:w="2160" w:type="dxa"/>
            <w:vAlign w:val="center"/>
          </w:tcPr>
          <w:p w:rsidR="000629DD" w:rsidRPr="00B07F24" w:rsidRDefault="00B07F24" w:rsidP="00202B5D">
            <w:pPr>
              <w:jc w:val="center"/>
              <w:rPr>
                <w:bCs/>
                <w:sz w:val="22"/>
                <w:szCs w:val="22"/>
              </w:rPr>
            </w:pPr>
            <w:r>
              <w:rPr>
                <w:bCs/>
                <w:sz w:val="22"/>
                <w:szCs w:val="22"/>
              </w:rPr>
              <w:t>Revision</w:t>
            </w:r>
          </w:p>
        </w:tc>
      </w:tr>
    </w:tbl>
    <w:p w:rsidR="000629DD" w:rsidRPr="008871DB" w:rsidRDefault="000629DD" w:rsidP="000629DD">
      <w:pPr>
        <w:jc w:val="center"/>
        <w:rPr>
          <w:b/>
          <w:bCs/>
          <w:sz w:val="22"/>
          <w:szCs w:val="22"/>
        </w:rPr>
      </w:pPr>
    </w:p>
    <w:p w:rsidR="000629DD" w:rsidRPr="008871DB" w:rsidRDefault="000629DD" w:rsidP="000629DD">
      <w:pPr>
        <w:jc w:val="center"/>
        <w:rPr>
          <w:b/>
          <w:bCs/>
          <w:sz w:val="22"/>
          <w:szCs w:val="22"/>
        </w:rPr>
      </w:pPr>
      <w:r w:rsidRPr="008871DB">
        <w:rPr>
          <w:b/>
          <w:bCs/>
          <w:sz w:val="22"/>
          <w:szCs w:val="22"/>
        </w:rPr>
        <w:t>Topics of Assignments/ Class Tests to be given to the Students:</w:t>
      </w:r>
    </w:p>
    <w:tbl>
      <w:tblPr>
        <w:tblStyle w:val="TableGrid"/>
        <w:tblW w:w="0" w:type="auto"/>
        <w:tblLook w:val="04A0"/>
      </w:tblPr>
      <w:tblGrid>
        <w:gridCol w:w="4248"/>
        <w:gridCol w:w="8190"/>
      </w:tblGrid>
      <w:tr w:rsidR="000629DD" w:rsidRPr="008871DB" w:rsidTr="00E57583">
        <w:trPr>
          <w:trHeight w:val="413"/>
        </w:trPr>
        <w:tc>
          <w:tcPr>
            <w:tcW w:w="4248" w:type="dxa"/>
            <w:vAlign w:val="center"/>
          </w:tcPr>
          <w:p w:rsidR="000629DD" w:rsidRPr="008871DB" w:rsidRDefault="000629DD" w:rsidP="00202B5D">
            <w:pPr>
              <w:jc w:val="center"/>
              <w:rPr>
                <w:b/>
                <w:bCs/>
                <w:sz w:val="22"/>
                <w:szCs w:val="22"/>
              </w:rPr>
            </w:pPr>
            <w:r w:rsidRPr="008871DB">
              <w:rPr>
                <w:b/>
                <w:bCs/>
                <w:sz w:val="22"/>
                <w:szCs w:val="22"/>
              </w:rPr>
              <w:t>Assignment 1</w:t>
            </w:r>
          </w:p>
        </w:tc>
        <w:tc>
          <w:tcPr>
            <w:tcW w:w="8190" w:type="dxa"/>
            <w:vAlign w:val="center"/>
          </w:tcPr>
          <w:p w:rsidR="000629DD" w:rsidRPr="00E57583" w:rsidRDefault="00B07F24" w:rsidP="00E57583">
            <w:pPr>
              <w:jc w:val="both"/>
              <w:rPr>
                <w:bCs/>
                <w:sz w:val="22"/>
                <w:szCs w:val="22"/>
              </w:rPr>
            </w:pPr>
            <w:r>
              <w:rPr>
                <w:bCs/>
                <w:sz w:val="22"/>
                <w:szCs w:val="22"/>
              </w:rPr>
              <w:t>PPT</w:t>
            </w:r>
            <w:r w:rsidR="00E57583">
              <w:rPr>
                <w:bCs/>
                <w:sz w:val="22"/>
                <w:szCs w:val="22"/>
              </w:rPr>
              <w:t>s</w:t>
            </w:r>
          </w:p>
        </w:tc>
      </w:tr>
      <w:tr w:rsidR="000629DD" w:rsidRPr="008871DB" w:rsidTr="00E57583">
        <w:trPr>
          <w:trHeight w:val="350"/>
        </w:trPr>
        <w:tc>
          <w:tcPr>
            <w:tcW w:w="4248" w:type="dxa"/>
            <w:vAlign w:val="center"/>
          </w:tcPr>
          <w:p w:rsidR="000629DD" w:rsidRPr="008871DB" w:rsidRDefault="000629DD" w:rsidP="00202B5D">
            <w:pPr>
              <w:jc w:val="center"/>
              <w:rPr>
                <w:b/>
                <w:bCs/>
                <w:sz w:val="22"/>
                <w:szCs w:val="22"/>
              </w:rPr>
            </w:pPr>
            <w:r w:rsidRPr="008871DB">
              <w:rPr>
                <w:b/>
                <w:bCs/>
                <w:sz w:val="22"/>
                <w:szCs w:val="22"/>
              </w:rPr>
              <w:t>Assignment 2</w:t>
            </w:r>
          </w:p>
        </w:tc>
        <w:tc>
          <w:tcPr>
            <w:tcW w:w="8190" w:type="dxa"/>
            <w:vAlign w:val="center"/>
          </w:tcPr>
          <w:p w:rsidR="000629DD" w:rsidRPr="00E57583" w:rsidRDefault="00B07F24" w:rsidP="00E57583">
            <w:pPr>
              <w:jc w:val="both"/>
              <w:rPr>
                <w:bCs/>
                <w:sz w:val="22"/>
                <w:szCs w:val="22"/>
              </w:rPr>
            </w:pPr>
            <w:r>
              <w:rPr>
                <w:bCs/>
                <w:sz w:val="22"/>
                <w:szCs w:val="22"/>
              </w:rPr>
              <w:t>PPTs</w:t>
            </w:r>
          </w:p>
        </w:tc>
      </w:tr>
      <w:tr w:rsidR="000629DD" w:rsidRPr="008871DB" w:rsidTr="00202B5D">
        <w:trPr>
          <w:trHeight w:val="601"/>
        </w:trPr>
        <w:tc>
          <w:tcPr>
            <w:tcW w:w="4248" w:type="dxa"/>
            <w:vAlign w:val="center"/>
          </w:tcPr>
          <w:p w:rsidR="000629DD" w:rsidRPr="008871DB" w:rsidRDefault="000629DD" w:rsidP="00202B5D">
            <w:pPr>
              <w:jc w:val="center"/>
              <w:rPr>
                <w:b/>
                <w:bCs/>
                <w:sz w:val="22"/>
                <w:szCs w:val="22"/>
              </w:rPr>
            </w:pPr>
            <w:r w:rsidRPr="008871DB">
              <w:rPr>
                <w:b/>
                <w:bCs/>
                <w:sz w:val="22"/>
                <w:szCs w:val="22"/>
              </w:rPr>
              <w:t>Class Test</w:t>
            </w:r>
          </w:p>
        </w:tc>
        <w:tc>
          <w:tcPr>
            <w:tcW w:w="8190" w:type="dxa"/>
            <w:vAlign w:val="center"/>
          </w:tcPr>
          <w:p w:rsidR="000629DD" w:rsidRPr="00E57583" w:rsidRDefault="00B07F24" w:rsidP="00B032B4">
            <w:pPr>
              <w:jc w:val="both"/>
              <w:rPr>
                <w:bCs/>
                <w:sz w:val="22"/>
                <w:szCs w:val="22"/>
              </w:rPr>
            </w:pPr>
            <w:r>
              <w:rPr>
                <w:bCs/>
                <w:sz w:val="22"/>
                <w:szCs w:val="22"/>
              </w:rPr>
              <w:t>Practical examination</w:t>
            </w:r>
          </w:p>
        </w:tc>
      </w:tr>
    </w:tbl>
    <w:p w:rsidR="000629DD" w:rsidRPr="008871DB" w:rsidRDefault="000629DD" w:rsidP="000629DD">
      <w:pPr>
        <w:jc w:val="center"/>
        <w:rPr>
          <w:b/>
          <w:bCs/>
          <w:sz w:val="22"/>
          <w:szCs w:val="22"/>
        </w:rPr>
      </w:pPr>
    </w:p>
    <w:p w:rsidR="000629DD" w:rsidRPr="00DD6C24" w:rsidRDefault="000629DD" w:rsidP="000629DD">
      <w:pPr>
        <w:rPr>
          <w:sz w:val="22"/>
          <w:szCs w:val="22"/>
        </w:rPr>
      </w:pPr>
      <w:r w:rsidRPr="008871DB">
        <w:rPr>
          <w:sz w:val="22"/>
          <w:szCs w:val="22"/>
        </w:rPr>
        <w:t>Name</w:t>
      </w:r>
      <w:r w:rsidR="00424070">
        <w:rPr>
          <w:sz w:val="22"/>
          <w:szCs w:val="22"/>
        </w:rPr>
        <w:t xml:space="preserve"> of the Teacher:</w:t>
      </w:r>
      <w:r w:rsidR="00424070">
        <w:rPr>
          <w:sz w:val="22"/>
          <w:szCs w:val="22"/>
          <w:u w:val="single"/>
        </w:rPr>
        <w:t xml:space="preserve"> Bhawna Madhok</w:t>
      </w:r>
      <w:r w:rsidRPr="008871DB">
        <w:rPr>
          <w:sz w:val="22"/>
          <w:szCs w:val="22"/>
        </w:rPr>
        <w:t xml:space="preserve">_   </w:t>
      </w:r>
      <w:r w:rsidR="00D3194B">
        <w:rPr>
          <w:sz w:val="22"/>
          <w:szCs w:val="22"/>
        </w:rPr>
        <w:t xml:space="preserve">                 </w:t>
      </w:r>
      <w:r w:rsidR="00424070">
        <w:rPr>
          <w:sz w:val="22"/>
          <w:szCs w:val="22"/>
        </w:rPr>
        <w:t>Class:_</w:t>
      </w:r>
      <w:r w:rsidR="0084188F">
        <w:rPr>
          <w:sz w:val="22"/>
          <w:szCs w:val="22"/>
          <w:u w:val="single"/>
        </w:rPr>
        <w:t xml:space="preserve">B.Com </w:t>
      </w:r>
      <w:r w:rsidR="00DD6C24">
        <w:rPr>
          <w:sz w:val="22"/>
          <w:szCs w:val="22"/>
          <w:u w:val="single"/>
        </w:rPr>
        <w:t>IInd year</w:t>
      </w:r>
      <w:r w:rsidR="00DD6C24">
        <w:rPr>
          <w:sz w:val="22"/>
          <w:szCs w:val="22"/>
        </w:rPr>
        <w:t xml:space="preserve">                                         Subject: </w:t>
      </w:r>
      <w:r w:rsidR="00DD6C24">
        <w:rPr>
          <w:sz w:val="22"/>
          <w:szCs w:val="22"/>
          <w:u w:val="single"/>
        </w:rPr>
        <w:t xml:space="preserve">Human Resource Management                            </w:t>
      </w:r>
    </w:p>
    <w:p w:rsidR="000629DD" w:rsidRPr="008871DB" w:rsidRDefault="000629DD" w:rsidP="000629DD">
      <w:pPr>
        <w:jc w:val="center"/>
        <w:rPr>
          <w:b/>
          <w:bCs/>
          <w:sz w:val="22"/>
          <w:szCs w:val="22"/>
        </w:rPr>
      </w:pPr>
      <w:r w:rsidRPr="008871DB">
        <w:rPr>
          <w:b/>
          <w:bCs/>
          <w:sz w:val="22"/>
          <w:szCs w:val="22"/>
        </w:rPr>
        <w:t>Lesson Plan</w:t>
      </w:r>
    </w:p>
    <w:tbl>
      <w:tblPr>
        <w:tblStyle w:val="TableGrid"/>
        <w:tblW w:w="0" w:type="auto"/>
        <w:tblLook w:val="04A0"/>
      </w:tblPr>
      <w:tblGrid>
        <w:gridCol w:w="648"/>
        <w:gridCol w:w="1620"/>
        <w:gridCol w:w="8370"/>
        <w:gridCol w:w="1800"/>
      </w:tblGrid>
      <w:tr w:rsidR="000629DD" w:rsidRPr="008871DB" w:rsidTr="00CE639A">
        <w:trPr>
          <w:trHeight w:val="458"/>
        </w:trPr>
        <w:tc>
          <w:tcPr>
            <w:tcW w:w="648" w:type="dxa"/>
          </w:tcPr>
          <w:p w:rsidR="000629DD" w:rsidRPr="008871DB" w:rsidRDefault="000629DD" w:rsidP="00202B5D">
            <w:pPr>
              <w:jc w:val="center"/>
              <w:rPr>
                <w:b/>
                <w:bCs/>
                <w:sz w:val="22"/>
                <w:szCs w:val="22"/>
              </w:rPr>
            </w:pPr>
            <w:r w:rsidRPr="008871DB">
              <w:rPr>
                <w:b/>
                <w:bCs/>
                <w:sz w:val="22"/>
                <w:szCs w:val="22"/>
              </w:rPr>
              <w:t>S No</w:t>
            </w:r>
          </w:p>
        </w:tc>
        <w:tc>
          <w:tcPr>
            <w:tcW w:w="1620" w:type="dxa"/>
          </w:tcPr>
          <w:p w:rsidR="000629DD" w:rsidRPr="008871DB" w:rsidRDefault="000629DD" w:rsidP="00202B5D">
            <w:pPr>
              <w:jc w:val="center"/>
              <w:rPr>
                <w:b/>
                <w:bCs/>
                <w:sz w:val="22"/>
                <w:szCs w:val="22"/>
              </w:rPr>
            </w:pPr>
            <w:r w:rsidRPr="008871DB">
              <w:rPr>
                <w:b/>
                <w:bCs/>
                <w:sz w:val="22"/>
                <w:szCs w:val="22"/>
              </w:rPr>
              <w:t>Period</w:t>
            </w:r>
          </w:p>
        </w:tc>
        <w:tc>
          <w:tcPr>
            <w:tcW w:w="8370" w:type="dxa"/>
          </w:tcPr>
          <w:p w:rsidR="000629DD" w:rsidRPr="008871DB" w:rsidRDefault="000629DD" w:rsidP="00202B5D">
            <w:pPr>
              <w:jc w:val="center"/>
              <w:rPr>
                <w:b/>
                <w:bCs/>
                <w:sz w:val="22"/>
                <w:szCs w:val="22"/>
              </w:rPr>
            </w:pPr>
            <w:r w:rsidRPr="008871DB">
              <w:rPr>
                <w:b/>
                <w:bCs/>
                <w:sz w:val="22"/>
                <w:szCs w:val="22"/>
              </w:rPr>
              <w:t>Topics to be Covered</w:t>
            </w:r>
          </w:p>
        </w:tc>
        <w:tc>
          <w:tcPr>
            <w:tcW w:w="1800" w:type="dxa"/>
          </w:tcPr>
          <w:p w:rsidR="000629DD" w:rsidRPr="008871DB" w:rsidRDefault="000629DD" w:rsidP="00202B5D">
            <w:pPr>
              <w:jc w:val="center"/>
              <w:rPr>
                <w:b/>
                <w:bCs/>
                <w:sz w:val="22"/>
                <w:szCs w:val="22"/>
              </w:rPr>
            </w:pPr>
            <w:r w:rsidRPr="008871DB">
              <w:rPr>
                <w:b/>
                <w:bCs/>
                <w:sz w:val="22"/>
                <w:szCs w:val="22"/>
              </w:rPr>
              <w:t>Academic Activity to be Organized</w:t>
            </w:r>
          </w:p>
        </w:tc>
      </w:tr>
      <w:tr w:rsidR="000629DD" w:rsidRPr="008871DB" w:rsidTr="00CE639A">
        <w:trPr>
          <w:trHeight w:val="769"/>
        </w:trPr>
        <w:tc>
          <w:tcPr>
            <w:tcW w:w="648" w:type="dxa"/>
            <w:vAlign w:val="center"/>
          </w:tcPr>
          <w:p w:rsidR="000629DD" w:rsidRPr="008871DB" w:rsidRDefault="000629DD" w:rsidP="000629DD">
            <w:pPr>
              <w:pStyle w:val="ListParagraph"/>
              <w:numPr>
                <w:ilvl w:val="0"/>
                <w:numId w:val="3"/>
              </w:numPr>
              <w:jc w:val="center"/>
              <w:rPr>
                <w:b/>
                <w:bCs/>
                <w:sz w:val="22"/>
                <w:szCs w:val="22"/>
              </w:rPr>
            </w:pPr>
          </w:p>
        </w:tc>
        <w:tc>
          <w:tcPr>
            <w:tcW w:w="1620" w:type="dxa"/>
            <w:vAlign w:val="center"/>
          </w:tcPr>
          <w:p w:rsidR="000629DD" w:rsidRPr="008871DB" w:rsidRDefault="000629DD" w:rsidP="00202B5D">
            <w:pPr>
              <w:jc w:val="center"/>
              <w:rPr>
                <w:b/>
                <w:bCs/>
                <w:sz w:val="22"/>
                <w:szCs w:val="22"/>
              </w:rPr>
            </w:pPr>
            <w:r w:rsidRPr="008871DB">
              <w:rPr>
                <w:b/>
                <w:bCs/>
                <w:sz w:val="22"/>
                <w:szCs w:val="22"/>
              </w:rPr>
              <w:t>17-31 July 2017</w:t>
            </w:r>
          </w:p>
        </w:tc>
        <w:tc>
          <w:tcPr>
            <w:tcW w:w="8370" w:type="dxa"/>
            <w:vAlign w:val="center"/>
          </w:tcPr>
          <w:p w:rsidR="000629DD" w:rsidRPr="008871DB" w:rsidRDefault="00DD6C24" w:rsidP="00DD6C24">
            <w:pPr>
              <w:jc w:val="both"/>
              <w:rPr>
                <w:b/>
                <w:bCs/>
                <w:sz w:val="22"/>
                <w:szCs w:val="22"/>
              </w:rPr>
            </w:pPr>
            <w:r>
              <w:t>Human Resource Management: brief history of HRM, definition and scope, objectives, functions, nature, importance, limitations of HRM; HRM, HRD and personnel management; HRM environment, current and future challenges to HRM.</w:t>
            </w:r>
          </w:p>
        </w:tc>
        <w:tc>
          <w:tcPr>
            <w:tcW w:w="1800" w:type="dxa"/>
            <w:vAlign w:val="center"/>
          </w:tcPr>
          <w:p w:rsidR="000629DD" w:rsidRPr="002D5663" w:rsidRDefault="002D5663" w:rsidP="00202B5D">
            <w:pPr>
              <w:jc w:val="center"/>
              <w:rPr>
                <w:bCs/>
                <w:sz w:val="22"/>
                <w:szCs w:val="22"/>
              </w:rPr>
            </w:pPr>
            <w:r w:rsidRPr="002D5663">
              <w:rPr>
                <w:bCs/>
                <w:sz w:val="22"/>
                <w:szCs w:val="22"/>
              </w:rPr>
              <w:t>Group Discussion</w:t>
            </w:r>
          </w:p>
        </w:tc>
      </w:tr>
      <w:tr w:rsidR="000629DD" w:rsidRPr="008871DB" w:rsidTr="00CE639A">
        <w:trPr>
          <w:trHeight w:val="769"/>
        </w:trPr>
        <w:tc>
          <w:tcPr>
            <w:tcW w:w="648" w:type="dxa"/>
            <w:vAlign w:val="center"/>
          </w:tcPr>
          <w:p w:rsidR="000629DD" w:rsidRPr="008871DB" w:rsidRDefault="000629DD" w:rsidP="000629DD">
            <w:pPr>
              <w:pStyle w:val="ListParagraph"/>
              <w:numPr>
                <w:ilvl w:val="0"/>
                <w:numId w:val="3"/>
              </w:numPr>
              <w:jc w:val="center"/>
              <w:rPr>
                <w:b/>
                <w:bCs/>
                <w:sz w:val="22"/>
                <w:szCs w:val="22"/>
              </w:rPr>
            </w:pPr>
          </w:p>
        </w:tc>
        <w:tc>
          <w:tcPr>
            <w:tcW w:w="1620" w:type="dxa"/>
            <w:vAlign w:val="center"/>
          </w:tcPr>
          <w:p w:rsidR="000629DD" w:rsidRPr="008871DB" w:rsidRDefault="000629DD" w:rsidP="00202B5D">
            <w:pPr>
              <w:jc w:val="center"/>
              <w:rPr>
                <w:b/>
                <w:bCs/>
                <w:sz w:val="22"/>
                <w:szCs w:val="22"/>
              </w:rPr>
            </w:pPr>
            <w:r w:rsidRPr="008871DB">
              <w:rPr>
                <w:b/>
                <w:bCs/>
                <w:sz w:val="22"/>
                <w:szCs w:val="22"/>
              </w:rPr>
              <w:t>01-31 Aug 2017</w:t>
            </w:r>
          </w:p>
        </w:tc>
        <w:tc>
          <w:tcPr>
            <w:tcW w:w="8370" w:type="dxa"/>
            <w:vAlign w:val="center"/>
          </w:tcPr>
          <w:p w:rsidR="000629DD" w:rsidRPr="00DD6C24" w:rsidRDefault="00DD6C24" w:rsidP="00DD6C24">
            <w:pPr>
              <w:jc w:val="both"/>
            </w:pPr>
            <w:r>
              <w:t>Human Resource Planning: definition, need for HR planning, objectives, process, factors affecting manpower planning, types of HR planning, problems and suggestions for making HR planning effective, succession planning. Job Analysis and Design: meaning and definition, the process of job analysis, methods of collecting job data, potential problems with job analysis; Job design: meaning, factors affecting job design, techniques of job design.</w:t>
            </w:r>
          </w:p>
        </w:tc>
        <w:tc>
          <w:tcPr>
            <w:tcW w:w="1800" w:type="dxa"/>
            <w:vAlign w:val="center"/>
          </w:tcPr>
          <w:p w:rsidR="000629DD" w:rsidRPr="002D5663" w:rsidRDefault="002D5663" w:rsidP="00202B5D">
            <w:pPr>
              <w:jc w:val="center"/>
              <w:rPr>
                <w:bCs/>
                <w:sz w:val="22"/>
                <w:szCs w:val="22"/>
              </w:rPr>
            </w:pPr>
            <w:r>
              <w:rPr>
                <w:bCs/>
                <w:sz w:val="22"/>
                <w:szCs w:val="22"/>
              </w:rPr>
              <w:t>Power Point Presentation</w:t>
            </w:r>
          </w:p>
        </w:tc>
      </w:tr>
      <w:tr w:rsidR="000629DD" w:rsidRPr="008871DB" w:rsidTr="00CE639A">
        <w:trPr>
          <w:trHeight w:val="769"/>
        </w:trPr>
        <w:tc>
          <w:tcPr>
            <w:tcW w:w="648" w:type="dxa"/>
            <w:vAlign w:val="center"/>
          </w:tcPr>
          <w:p w:rsidR="000629DD" w:rsidRPr="008871DB" w:rsidRDefault="000629DD" w:rsidP="000629DD">
            <w:pPr>
              <w:pStyle w:val="ListParagraph"/>
              <w:numPr>
                <w:ilvl w:val="0"/>
                <w:numId w:val="3"/>
              </w:numPr>
              <w:jc w:val="center"/>
              <w:rPr>
                <w:b/>
                <w:bCs/>
                <w:sz w:val="22"/>
                <w:szCs w:val="22"/>
              </w:rPr>
            </w:pPr>
          </w:p>
        </w:tc>
        <w:tc>
          <w:tcPr>
            <w:tcW w:w="1620" w:type="dxa"/>
            <w:vAlign w:val="center"/>
          </w:tcPr>
          <w:p w:rsidR="000629DD" w:rsidRPr="008871DB" w:rsidRDefault="000629DD" w:rsidP="00202B5D">
            <w:pPr>
              <w:jc w:val="center"/>
              <w:rPr>
                <w:b/>
                <w:bCs/>
                <w:sz w:val="22"/>
                <w:szCs w:val="22"/>
              </w:rPr>
            </w:pPr>
            <w:r w:rsidRPr="008871DB">
              <w:rPr>
                <w:b/>
                <w:bCs/>
                <w:sz w:val="22"/>
                <w:szCs w:val="22"/>
              </w:rPr>
              <w:t>01-30 Sept 2017</w:t>
            </w:r>
          </w:p>
        </w:tc>
        <w:tc>
          <w:tcPr>
            <w:tcW w:w="8370" w:type="dxa"/>
            <w:vAlign w:val="center"/>
          </w:tcPr>
          <w:p w:rsidR="000629DD" w:rsidRPr="00CE639A" w:rsidRDefault="00CE639A" w:rsidP="00CE639A">
            <w:pPr>
              <w:jc w:val="both"/>
            </w:pPr>
            <w:r>
              <w:t>Recruitment and Selection: recruitment, meaning, definitions, need, purpose, importance, process recruitment policy and situational factors affecting recruitment; Recruitment: source of recruitment, internal and external methods of recruitment, constraints and challenges of recruitment, recent trends in recruitment, difference between recruitment and selection; Selection: meaning, procedure, process of selection; barriers to effective selection.</w:t>
            </w:r>
          </w:p>
        </w:tc>
        <w:tc>
          <w:tcPr>
            <w:tcW w:w="1800" w:type="dxa"/>
            <w:vAlign w:val="center"/>
          </w:tcPr>
          <w:p w:rsidR="000629DD" w:rsidRPr="002D5663" w:rsidRDefault="002D5663" w:rsidP="00202B5D">
            <w:pPr>
              <w:jc w:val="center"/>
              <w:rPr>
                <w:bCs/>
                <w:sz w:val="22"/>
                <w:szCs w:val="22"/>
              </w:rPr>
            </w:pPr>
            <w:r>
              <w:rPr>
                <w:bCs/>
                <w:sz w:val="22"/>
                <w:szCs w:val="22"/>
              </w:rPr>
              <w:t>Case Study</w:t>
            </w:r>
          </w:p>
        </w:tc>
      </w:tr>
      <w:tr w:rsidR="000629DD" w:rsidRPr="008871DB" w:rsidTr="00CE639A">
        <w:trPr>
          <w:trHeight w:val="769"/>
        </w:trPr>
        <w:tc>
          <w:tcPr>
            <w:tcW w:w="648" w:type="dxa"/>
            <w:vAlign w:val="center"/>
          </w:tcPr>
          <w:p w:rsidR="000629DD" w:rsidRPr="008871DB" w:rsidRDefault="000629DD" w:rsidP="000629DD">
            <w:pPr>
              <w:pStyle w:val="ListParagraph"/>
              <w:numPr>
                <w:ilvl w:val="0"/>
                <w:numId w:val="3"/>
              </w:numPr>
              <w:jc w:val="center"/>
              <w:rPr>
                <w:b/>
                <w:bCs/>
                <w:sz w:val="22"/>
                <w:szCs w:val="22"/>
              </w:rPr>
            </w:pPr>
          </w:p>
        </w:tc>
        <w:tc>
          <w:tcPr>
            <w:tcW w:w="1620" w:type="dxa"/>
            <w:vAlign w:val="center"/>
          </w:tcPr>
          <w:p w:rsidR="000629DD" w:rsidRPr="008871DB" w:rsidRDefault="000629DD" w:rsidP="00202B5D">
            <w:pPr>
              <w:jc w:val="center"/>
              <w:rPr>
                <w:b/>
                <w:bCs/>
                <w:sz w:val="22"/>
                <w:szCs w:val="22"/>
              </w:rPr>
            </w:pPr>
            <w:r w:rsidRPr="008871DB">
              <w:rPr>
                <w:b/>
                <w:bCs/>
                <w:sz w:val="22"/>
                <w:szCs w:val="22"/>
              </w:rPr>
              <w:t>01-31 Oct 2017</w:t>
            </w:r>
          </w:p>
        </w:tc>
        <w:tc>
          <w:tcPr>
            <w:tcW w:w="8370" w:type="dxa"/>
            <w:vAlign w:val="center"/>
          </w:tcPr>
          <w:p w:rsidR="000629DD" w:rsidRPr="00CE639A" w:rsidRDefault="00CE639A" w:rsidP="00CE639A">
            <w:pPr>
              <w:jc w:val="both"/>
            </w:pPr>
            <w:r>
              <w:t>Placement, Induction, Internal Mobility and Separations: Placement: meaning, objectives, content and responsibility for induction; Internal Mobility: need, future; Transfer: purpose, type, benefits and problems, transfer policy; Promotion: purpose, basis, promotion policy; Demotion: causes, demotion policy; Separations. Training: meaning, training and education, training and development, objectives, importance, steps in training, designing a training programme; Training methods: coaching, apprenticeship, vestibule training, internship and computer based training; Evaluation of training programme.</w:t>
            </w:r>
          </w:p>
        </w:tc>
        <w:tc>
          <w:tcPr>
            <w:tcW w:w="1800" w:type="dxa"/>
            <w:vAlign w:val="center"/>
          </w:tcPr>
          <w:p w:rsidR="000629DD" w:rsidRPr="002D5663" w:rsidRDefault="002D5663" w:rsidP="00202B5D">
            <w:pPr>
              <w:jc w:val="center"/>
              <w:rPr>
                <w:bCs/>
                <w:sz w:val="22"/>
                <w:szCs w:val="22"/>
              </w:rPr>
            </w:pPr>
            <w:r>
              <w:rPr>
                <w:bCs/>
                <w:sz w:val="22"/>
                <w:szCs w:val="22"/>
              </w:rPr>
              <w:t>Case Study</w:t>
            </w:r>
          </w:p>
        </w:tc>
      </w:tr>
      <w:tr w:rsidR="000629DD" w:rsidRPr="008871DB" w:rsidTr="00CE639A">
        <w:trPr>
          <w:trHeight w:val="769"/>
        </w:trPr>
        <w:tc>
          <w:tcPr>
            <w:tcW w:w="648" w:type="dxa"/>
            <w:vAlign w:val="center"/>
          </w:tcPr>
          <w:p w:rsidR="000629DD" w:rsidRPr="008871DB" w:rsidRDefault="000629DD" w:rsidP="000629DD">
            <w:pPr>
              <w:pStyle w:val="ListParagraph"/>
              <w:numPr>
                <w:ilvl w:val="0"/>
                <w:numId w:val="3"/>
              </w:numPr>
              <w:jc w:val="center"/>
              <w:rPr>
                <w:b/>
                <w:bCs/>
                <w:sz w:val="22"/>
                <w:szCs w:val="22"/>
              </w:rPr>
            </w:pPr>
          </w:p>
        </w:tc>
        <w:tc>
          <w:tcPr>
            <w:tcW w:w="1620" w:type="dxa"/>
            <w:vAlign w:val="center"/>
          </w:tcPr>
          <w:p w:rsidR="000629DD" w:rsidRPr="008871DB" w:rsidRDefault="000629DD" w:rsidP="00202B5D">
            <w:pPr>
              <w:jc w:val="center"/>
              <w:rPr>
                <w:b/>
                <w:bCs/>
                <w:sz w:val="22"/>
                <w:szCs w:val="22"/>
              </w:rPr>
            </w:pPr>
            <w:r w:rsidRPr="008871DB">
              <w:rPr>
                <w:b/>
                <w:bCs/>
                <w:sz w:val="22"/>
                <w:szCs w:val="22"/>
              </w:rPr>
              <w:t>01-13 Nov 2017</w:t>
            </w:r>
          </w:p>
        </w:tc>
        <w:tc>
          <w:tcPr>
            <w:tcW w:w="8370" w:type="dxa"/>
            <w:vAlign w:val="center"/>
          </w:tcPr>
          <w:p w:rsidR="000629DD" w:rsidRPr="00CE639A" w:rsidRDefault="00CE639A" w:rsidP="00CE639A">
            <w:pPr>
              <w:jc w:val="both"/>
            </w:pPr>
            <w:r>
              <w:t>Performance Appraisal: meaning, features, merits, limitations, process and methods of performance appraisal, suggestions to improve performance appraisal, level and ethical issues, potential appraisal.</w:t>
            </w:r>
          </w:p>
        </w:tc>
        <w:tc>
          <w:tcPr>
            <w:tcW w:w="1800" w:type="dxa"/>
            <w:vAlign w:val="center"/>
          </w:tcPr>
          <w:p w:rsidR="000629DD" w:rsidRPr="00A43E9E" w:rsidRDefault="00A43E9E" w:rsidP="00202B5D">
            <w:pPr>
              <w:jc w:val="center"/>
              <w:rPr>
                <w:bCs/>
                <w:sz w:val="22"/>
                <w:szCs w:val="22"/>
              </w:rPr>
            </w:pPr>
            <w:r w:rsidRPr="00A43E9E">
              <w:rPr>
                <w:bCs/>
                <w:sz w:val="22"/>
                <w:szCs w:val="22"/>
              </w:rPr>
              <w:t>Revision</w:t>
            </w:r>
          </w:p>
        </w:tc>
      </w:tr>
    </w:tbl>
    <w:p w:rsidR="000629DD" w:rsidRPr="008871DB" w:rsidRDefault="000629DD" w:rsidP="000629DD">
      <w:pPr>
        <w:jc w:val="center"/>
        <w:rPr>
          <w:b/>
          <w:bCs/>
          <w:sz w:val="22"/>
          <w:szCs w:val="22"/>
        </w:rPr>
      </w:pPr>
    </w:p>
    <w:p w:rsidR="000629DD" w:rsidRPr="008871DB" w:rsidRDefault="000629DD" w:rsidP="000629DD">
      <w:pPr>
        <w:jc w:val="center"/>
        <w:rPr>
          <w:b/>
          <w:bCs/>
          <w:sz w:val="22"/>
          <w:szCs w:val="22"/>
        </w:rPr>
      </w:pPr>
      <w:r w:rsidRPr="008871DB">
        <w:rPr>
          <w:b/>
          <w:bCs/>
          <w:sz w:val="22"/>
          <w:szCs w:val="22"/>
        </w:rPr>
        <w:t>Topics of Assignments/ Class Tests to be given to the Students:</w:t>
      </w:r>
    </w:p>
    <w:tbl>
      <w:tblPr>
        <w:tblStyle w:val="TableGrid"/>
        <w:tblW w:w="0" w:type="auto"/>
        <w:tblLook w:val="04A0"/>
      </w:tblPr>
      <w:tblGrid>
        <w:gridCol w:w="4248"/>
        <w:gridCol w:w="8190"/>
      </w:tblGrid>
      <w:tr w:rsidR="000629DD" w:rsidRPr="008871DB" w:rsidTr="00202B5D">
        <w:trPr>
          <w:trHeight w:val="576"/>
        </w:trPr>
        <w:tc>
          <w:tcPr>
            <w:tcW w:w="4248" w:type="dxa"/>
            <w:vAlign w:val="center"/>
          </w:tcPr>
          <w:p w:rsidR="000629DD" w:rsidRPr="008871DB" w:rsidRDefault="000629DD" w:rsidP="00202B5D">
            <w:pPr>
              <w:jc w:val="center"/>
              <w:rPr>
                <w:b/>
                <w:bCs/>
                <w:sz w:val="22"/>
                <w:szCs w:val="22"/>
              </w:rPr>
            </w:pPr>
            <w:r w:rsidRPr="008871DB">
              <w:rPr>
                <w:b/>
                <w:bCs/>
                <w:sz w:val="22"/>
                <w:szCs w:val="22"/>
              </w:rPr>
              <w:t>Assignment 1</w:t>
            </w:r>
          </w:p>
        </w:tc>
        <w:tc>
          <w:tcPr>
            <w:tcW w:w="8190" w:type="dxa"/>
            <w:vAlign w:val="center"/>
          </w:tcPr>
          <w:p w:rsidR="000629DD" w:rsidRPr="00A43E9E" w:rsidRDefault="00A43E9E" w:rsidP="00A43E9E">
            <w:pPr>
              <w:jc w:val="both"/>
              <w:rPr>
                <w:bCs/>
                <w:sz w:val="22"/>
                <w:szCs w:val="22"/>
              </w:rPr>
            </w:pPr>
            <w:r>
              <w:t>Human Resource Planning: definition, need for HR planning, objectives, process, factors affecting manpower planning, types of HR planning, problems and suggestions for making HR planning effective, succession planning.</w:t>
            </w:r>
          </w:p>
        </w:tc>
      </w:tr>
      <w:tr w:rsidR="000629DD" w:rsidRPr="008871DB" w:rsidTr="00202B5D">
        <w:trPr>
          <w:trHeight w:val="576"/>
        </w:trPr>
        <w:tc>
          <w:tcPr>
            <w:tcW w:w="4248" w:type="dxa"/>
            <w:vAlign w:val="center"/>
          </w:tcPr>
          <w:p w:rsidR="000629DD" w:rsidRPr="008871DB" w:rsidRDefault="000629DD" w:rsidP="00202B5D">
            <w:pPr>
              <w:jc w:val="center"/>
              <w:rPr>
                <w:b/>
                <w:bCs/>
                <w:sz w:val="22"/>
                <w:szCs w:val="22"/>
              </w:rPr>
            </w:pPr>
            <w:r w:rsidRPr="008871DB">
              <w:rPr>
                <w:b/>
                <w:bCs/>
                <w:sz w:val="22"/>
                <w:szCs w:val="22"/>
              </w:rPr>
              <w:t>Assignment 2</w:t>
            </w:r>
          </w:p>
        </w:tc>
        <w:tc>
          <w:tcPr>
            <w:tcW w:w="8190" w:type="dxa"/>
            <w:vAlign w:val="center"/>
          </w:tcPr>
          <w:p w:rsidR="000629DD" w:rsidRPr="00A43E9E" w:rsidRDefault="00A43E9E" w:rsidP="00A43E9E">
            <w:pPr>
              <w:jc w:val="both"/>
              <w:rPr>
                <w:bCs/>
                <w:sz w:val="22"/>
                <w:szCs w:val="22"/>
              </w:rPr>
            </w:pPr>
            <w:r>
              <w:rPr>
                <w:bCs/>
                <w:sz w:val="22"/>
                <w:szCs w:val="22"/>
              </w:rPr>
              <w:t>Training: meaning, objectives, importance, steps in training, training methods.</w:t>
            </w:r>
          </w:p>
        </w:tc>
      </w:tr>
      <w:tr w:rsidR="000629DD" w:rsidRPr="008871DB" w:rsidTr="00202B5D">
        <w:trPr>
          <w:trHeight w:val="601"/>
        </w:trPr>
        <w:tc>
          <w:tcPr>
            <w:tcW w:w="4248" w:type="dxa"/>
            <w:vAlign w:val="center"/>
          </w:tcPr>
          <w:p w:rsidR="000629DD" w:rsidRPr="008871DB" w:rsidRDefault="000629DD" w:rsidP="00202B5D">
            <w:pPr>
              <w:jc w:val="center"/>
              <w:rPr>
                <w:b/>
                <w:bCs/>
                <w:sz w:val="22"/>
                <w:szCs w:val="22"/>
              </w:rPr>
            </w:pPr>
            <w:r w:rsidRPr="008871DB">
              <w:rPr>
                <w:b/>
                <w:bCs/>
                <w:sz w:val="22"/>
                <w:szCs w:val="22"/>
              </w:rPr>
              <w:t>Class Test</w:t>
            </w:r>
          </w:p>
        </w:tc>
        <w:tc>
          <w:tcPr>
            <w:tcW w:w="8190" w:type="dxa"/>
            <w:vAlign w:val="center"/>
          </w:tcPr>
          <w:p w:rsidR="000629DD" w:rsidRPr="00A43E9E" w:rsidRDefault="00A43E9E" w:rsidP="00A43E9E">
            <w:pPr>
              <w:jc w:val="both"/>
              <w:rPr>
                <w:bCs/>
                <w:sz w:val="22"/>
                <w:szCs w:val="22"/>
              </w:rPr>
            </w:pPr>
            <w:r>
              <w:rPr>
                <w:bCs/>
                <w:sz w:val="22"/>
                <w:szCs w:val="22"/>
              </w:rPr>
              <w:t>Recruitment, Selection and Placement</w:t>
            </w:r>
          </w:p>
        </w:tc>
      </w:tr>
    </w:tbl>
    <w:p w:rsidR="000629DD" w:rsidRPr="008871DB" w:rsidRDefault="000629DD" w:rsidP="000629DD">
      <w:pPr>
        <w:jc w:val="center"/>
        <w:rPr>
          <w:b/>
          <w:bCs/>
          <w:sz w:val="22"/>
          <w:szCs w:val="22"/>
        </w:rPr>
      </w:pPr>
    </w:p>
    <w:p w:rsidR="000629DD" w:rsidRDefault="000629DD" w:rsidP="000629DD">
      <w:pPr>
        <w:rPr>
          <w:sz w:val="22"/>
          <w:szCs w:val="22"/>
        </w:rPr>
      </w:pPr>
    </w:p>
    <w:p w:rsidR="00791128" w:rsidRDefault="00791128" w:rsidP="000629DD">
      <w:pPr>
        <w:rPr>
          <w:sz w:val="22"/>
          <w:szCs w:val="22"/>
        </w:rPr>
      </w:pPr>
    </w:p>
    <w:p w:rsidR="00791128" w:rsidRDefault="00791128" w:rsidP="000629DD">
      <w:pPr>
        <w:rPr>
          <w:sz w:val="22"/>
          <w:szCs w:val="22"/>
        </w:rPr>
      </w:pPr>
    </w:p>
    <w:p w:rsidR="00791128" w:rsidRDefault="00791128" w:rsidP="000629DD">
      <w:pPr>
        <w:rPr>
          <w:sz w:val="22"/>
          <w:szCs w:val="22"/>
        </w:rPr>
      </w:pPr>
    </w:p>
    <w:p w:rsidR="00791128" w:rsidRDefault="00791128" w:rsidP="000629DD">
      <w:pPr>
        <w:rPr>
          <w:sz w:val="22"/>
          <w:szCs w:val="22"/>
        </w:rPr>
      </w:pPr>
    </w:p>
    <w:p w:rsidR="00791128" w:rsidRDefault="00791128" w:rsidP="000629DD">
      <w:pPr>
        <w:rPr>
          <w:sz w:val="22"/>
          <w:szCs w:val="22"/>
        </w:rPr>
      </w:pPr>
    </w:p>
    <w:p w:rsidR="00791128" w:rsidRDefault="00791128" w:rsidP="000629DD">
      <w:pPr>
        <w:rPr>
          <w:sz w:val="22"/>
          <w:szCs w:val="22"/>
        </w:rPr>
      </w:pPr>
    </w:p>
    <w:p w:rsidR="00791128" w:rsidRDefault="00791128" w:rsidP="000629DD">
      <w:pPr>
        <w:rPr>
          <w:sz w:val="22"/>
          <w:szCs w:val="22"/>
        </w:rPr>
      </w:pPr>
    </w:p>
    <w:p w:rsidR="00791128" w:rsidRPr="008871DB" w:rsidRDefault="00791128" w:rsidP="000629DD">
      <w:pPr>
        <w:rPr>
          <w:sz w:val="22"/>
          <w:szCs w:val="22"/>
        </w:rPr>
      </w:pPr>
    </w:p>
    <w:p w:rsidR="000629DD" w:rsidRPr="008A15CF" w:rsidRDefault="000629DD" w:rsidP="000629DD">
      <w:pPr>
        <w:rPr>
          <w:sz w:val="22"/>
          <w:szCs w:val="22"/>
          <w:u w:val="single"/>
        </w:rPr>
      </w:pPr>
      <w:r w:rsidRPr="008871DB">
        <w:rPr>
          <w:sz w:val="22"/>
          <w:szCs w:val="22"/>
        </w:rPr>
        <w:lastRenderedPageBreak/>
        <w:t xml:space="preserve">Name </w:t>
      </w:r>
      <w:r w:rsidR="00791128">
        <w:rPr>
          <w:sz w:val="22"/>
          <w:szCs w:val="22"/>
        </w:rPr>
        <w:t>of the Teacher:</w:t>
      </w:r>
      <w:r w:rsidR="00791128">
        <w:rPr>
          <w:sz w:val="22"/>
          <w:szCs w:val="22"/>
          <w:u w:val="single"/>
        </w:rPr>
        <w:t>Bhawna Madhok</w:t>
      </w:r>
      <w:r w:rsidR="00791128">
        <w:rPr>
          <w:sz w:val="22"/>
          <w:szCs w:val="22"/>
        </w:rPr>
        <w:t xml:space="preserve">   </w:t>
      </w:r>
      <w:r w:rsidR="008A15CF">
        <w:rPr>
          <w:sz w:val="22"/>
          <w:szCs w:val="22"/>
        </w:rPr>
        <w:t xml:space="preserve">                             </w:t>
      </w:r>
      <w:r w:rsidR="00791128">
        <w:rPr>
          <w:sz w:val="22"/>
          <w:szCs w:val="22"/>
        </w:rPr>
        <w:t>Class:_</w:t>
      </w:r>
      <w:r w:rsidR="00791128">
        <w:rPr>
          <w:sz w:val="22"/>
          <w:szCs w:val="22"/>
          <w:u w:val="single"/>
        </w:rPr>
        <w:t>B.Com</w:t>
      </w:r>
      <w:r w:rsidR="008A15CF">
        <w:rPr>
          <w:sz w:val="22"/>
          <w:szCs w:val="22"/>
          <w:u w:val="single"/>
        </w:rPr>
        <w:t xml:space="preserve"> Ist year </w:t>
      </w:r>
      <w:r w:rsidR="008A15CF">
        <w:rPr>
          <w:sz w:val="22"/>
          <w:szCs w:val="22"/>
        </w:rPr>
        <w:t xml:space="preserve">                                             Subject: </w:t>
      </w:r>
      <w:r w:rsidR="008A15CF">
        <w:rPr>
          <w:sz w:val="22"/>
          <w:szCs w:val="22"/>
          <w:u w:val="single"/>
        </w:rPr>
        <w:t>Principles of Management</w:t>
      </w:r>
    </w:p>
    <w:p w:rsidR="000629DD" w:rsidRPr="008871DB" w:rsidRDefault="000629DD" w:rsidP="000629DD">
      <w:pPr>
        <w:jc w:val="center"/>
        <w:rPr>
          <w:b/>
          <w:bCs/>
          <w:sz w:val="22"/>
          <w:szCs w:val="22"/>
        </w:rPr>
      </w:pPr>
      <w:r w:rsidRPr="008871DB">
        <w:rPr>
          <w:b/>
          <w:bCs/>
          <w:sz w:val="22"/>
          <w:szCs w:val="22"/>
        </w:rPr>
        <w:t>Lesson Plan</w:t>
      </w:r>
    </w:p>
    <w:tbl>
      <w:tblPr>
        <w:tblStyle w:val="TableGrid"/>
        <w:tblW w:w="0" w:type="auto"/>
        <w:tblLook w:val="04A0"/>
      </w:tblPr>
      <w:tblGrid>
        <w:gridCol w:w="738"/>
        <w:gridCol w:w="1800"/>
        <w:gridCol w:w="6750"/>
        <w:gridCol w:w="3150"/>
      </w:tblGrid>
      <w:tr w:rsidR="000629DD" w:rsidRPr="008871DB" w:rsidTr="002926CA">
        <w:trPr>
          <w:trHeight w:val="458"/>
        </w:trPr>
        <w:tc>
          <w:tcPr>
            <w:tcW w:w="738" w:type="dxa"/>
          </w:tcPr>
          <w:p w:rsidR="000629DD" w:rsidRPr="008871DB" w:rsidRDefault="000629DD" w:rsidP="00202B5D">
            <w:pPr>
              <w:jc w:val="center"/>
              <w:rPr>
                <w:b/>
                <w:bCs/>
                <w:sz w:val="22"/>
                <w:szCs w:val="22"/>
              </w:rPr>
            </w:pPr>
            <w:r w:rsidRPr="008871DB">
              <w:rPr>
                <w:b/>
                <w:bCs/>
                <w:sz w:val="22"/>
                <w:szCs w:val="22"/>
              </w:rPr>
              <w:t>S No</w:t>
            </w:r>
          </w:p>
        </w:tc>
        <w:tc>
          <w:tcPr>
            <w:tcW w:w="1800" w:type="dxa"/>
          </w:tcPr>
          <w:p w:rsidR="000629DD" w:rsidRPr="008871DB" w:rsidRDefault="000629DD" w:rsidP="00202B5D">
            <w:pPr>
              <w:jc w:val="center"/>
              <w:rPr>
                <w:b/>
                <w:bCs/>
                <w:sz w:val="22"/>
                <w:szCs w:val="22"/>
              </w:rPr>
            </w:pPr>
            <w:r w:rsidRPr="008871DB">
              <w:rPr>
                <w:b/>
                <w:bCs/>
                <w:sz w:val="22"/>
                <w:szCs w:val="22"/>
              </w:rPr>
              <w:t>Period</w:t>
            </w:r>
          </w:p>
        </w:tc>
        <w:tc>
          <w:tcPr>
            <w:tcW w:w="6750" w:type="dxa"/>
          </w:tcPr>
          <w:p w:rsidR="000629DD" w:rsidRPr="008871DB" w:rsidRDefault="000629DD" w:rsidP="00202B5D">
            <w:pPr>
              <w:jc w:val="center"/>
              <w:rPr>
                <w:b/>
                <w:bCs/>
                <w:sz w:val="22"/>
                <w:szCs w:val="22"/>
              </w:rPr>
            </w:pPr>
            <w:r w:rsidRPr="008871DB">
              <w:rPr>
                <w:b/>
                <w:bCs/>
                <w:sz w:val="22"/>
                <w:szCs w:val="22"/>
              </w:rPr>
              <w:t>Topics to be Covered</w:t>
            </w:r>
          </w:p>
        </w:tc>
        <w:tc>
          <w:tcPr>
            <w:tcW w:w="3150" w:type="dxa"/>
          </w:tcPr>
          <w:p w:rsidR="000629DD" w:rsidRPr="008871DB" w:rsidRDefault="000629DD" w:rsidP="00202B5D">
            <w:pPr>
              <w:jc w:val="center"/>
              <w:rPr>
                <w:b/>
                <w:bCs/>
                <w:sz w:val="22"/>
                <w:szCs w:val="22"/>
              </w:rPr>
            </w:pPr>
            <w:r w:rsidRPr="008871DB">
              <w:rPr>
                <w:b/>
                <w:bCs/>
                <w:sz w:val="22"/>
                <w:szCs w:val="22"/>
              </w:rPr>
              <w:t>Academic Activity to be Organized</w:t>
            </w:r>
          </w:p>
        </w:tc>
      </w:tr>
      <w:tr w:rsidR="000629DD" w:rsidRPr="008871DB" w:rsidTr="002926CA">
        <w:trPr>
          <w:trHeight w:val="769"/>
        </w:trPr>
        <w:tc>
          <w:tcPr>
            <w:tcW w:w="738" w:type="dxa"/>
            <w:vAlign w:val="center"/>
          </w:tcPr>
          <w:p w:rsidR="000629DD" w:rsidRPr="008871DB" w:rsidRDefault="000629DD" w:rsidP="000629DD">
            <w:pPr>
              <w:pStyle w:val="ListParagraph"/>
              <w:numPr>
                <w:ilvl w:val="0"/>
                <w:numId w:val="4"/>
              </w:numPr>
              <w:jc w:val="center"/>
              <w:rPr>
                <w:b/>
                <w:bCs/>
                <w:sz w:val="22"/>
                <w:szCs w:val="22"/>
              </w:rPr>
            </w:pPr>
          </w:p>
        </w:tc>
        <w:tc>
          <w:tcPr>
            <w:tcW w:w="1800" w:type="dxa"/>
            <w:vAlign w:val="center"/>
          </w:tcPr>
          <w:p w:rsidR="000629DD" w:rsidRPr="008871DB" w:rsidRDefault="000629DD" w:rsidP="00202B5D">
            <w:pPr>
              <w:jc w:val="center"/>
              <w:rPr>
                <w:b/>
                <w:bCs/>
                <w:sz w:val="22"/>
                <w:szCs w:val="22"/>
              </w:rPr>
            </w:pPr>
            <w:r w:rsidRPr="008871DB">
              <w:rPr>
                <w:b/>
                <w:bCs/>
                <w:sz w:val="22"/>
                <w:szCs w:val="22"/>
              </w:rPr>
              <w:t>17-31 July 2017</w:t>
            </w:r>
          </w:p>
        </w:tc>
        <w:tc>
          <w:tcPr>
            <w:tcW w:w="6750" w:type="dxa"/>
            <w:vAlign w:val="center"/>
          </w:tcPr>
          <w:p w:rsidR="000629DD" w:rsidRPr="008871DB" w:rsidRDefault="005B31B5" w:rsidP="005B31B5">
            <w:pPr>
              <w:jc w:val="both"/>
              <w:rPr>
                <w:b/>
                <w:bCs/>
                <w:sz w:val="22"/>
                <w:szCs w:val="22"/>
              </w:rPr>
            </w:pPr>
            <w:r>
              <w:t>Introduction to commerce: concept, nature, importance and scope, components of commerce, evolution of commerce, commerce and business. Introduction to Management: concept, characteristics and significance, Process/Functions of Management, Coordination.</w:t>
            </w:r>
          </w:p>
        </w:tc>
        <w:tc>
          <w:tcPr>
            <w:tcW w:w="3150" w:type="dxa"/>
            <w:vAlign w:val="center"/>
          </w:tcPr>
          <w:p w:rsidR="000629DD" w:rsidRPr="002926CA" w:rsidRDefault="002926CA" w:rsidP="00202B5D">
            <w:pPr>
              <w:jc w:val="center"/>
              <w:rPr>
                <w:bCs/>
                <w:sz w:val="22"/>
                <w:szCs w:val="22"/>
              </w:rPr>
            </w:pPr>
            <w:r>
              <w:rPr>
                <w:bCs/>
                <w:sz w:val="22"/>
                <w:szCs w:val="22"/>
              </w:rPr>
              <w:t>Group Discussion</w:t>
            </w:r>
          </w:p>
        </w:tc>
      </w:tr>
      <w:tr w:rsidR="000629DD" w:rsidRPr="008871DB" w:rsidTr="002926CA">
        <w:trPr>
          <w:trHeight w:val="769"/>
        </w:trPr>
        <w:tc>
          <w:tcPr>
            <w:tcW w:w="738" w:type="dxa"/>
            <w:vAlign w:val="center"/>
          </w:tcPr>
          <w:p w:rsidR="000629DD" w:rsidRPr="008871DB" w:rsidRDefault="000629DD" w:rsidP="000629DD">
            <w:pPr>
              <w:pStyle w:val="ListParagraph"/>
              <w:numPr>
                <w:ilvl w:val="0"/>
                <w:numId w:val="4"/>
              </w:numPr>
              <w:jc w:val="center"/>
              <w:rPr>
                <w:b/>
                <w:bCs/>
                <w:sz w:val="22"/>
                <w:szCs w:val="22"/>
              </w:rPr>
            </w:pPr>
          </w:p>
        </w:tc>
        <w:tc>
          <w:tcPr>
            <w:tcW w:w="1800" w:type="dxa"/>
            <w:vAlign w:val="center"/>
          </w:tcPr>
          <w:p w:rsidR="000629DD" w:rsidRPr="008871DB" w:rsidRDefault="000629DD" w:rsidP="00202B5D">
            <w:pPr>
              <w:jc w:val="center"/>
              <w:rPr>
                <w:b/>
                <w:bCs/>
                <w:sz w:val="22"/>
                <w:szCs w:val="22"/>
              </w:rPr>
            </w:pPr>
            <w:r w:rsidRPr="008871DB">
              <w:rPr>
                <w:b/>
                <w:bCs/>
                <w:sz w:val="22"/>
                <w:szCs w:val="22"/>
              </w:rPr>
              <w:t>01-31 Aug 2017</w:t>
            </w:r>
          </w:p>
        </w:tc>
        <w:tc>
          <w:tcPr>
            <w:tcW w:w="6750" w:type="dxa"/>
            <w:vAlign w:val="center"/>
          </w:tcPr>
          <w:p w:rsidR="000629DD" w:rsidRPr="005B31B5" w:rsidRDefault="005B31B5" w:rsidP="005B31B5">
            <w:pPr>
              <w:jc w:val="both"/>
            </w:pPr>
            <w:r>
              <w:t>Management: as Science, Art and profession. Approaches to Management: Classical and Neo classical approach, Behavioral approach, Management science approach, Systems approach and Contingency approach; Management thought in ancient India. Planning: concept, process &amp; importance, Types of Plans: Policy, Programme, Strategy, Vision, Mission, Goals, and Objectives.</w:t>
            </w:r>
          </w:p>
        </w:tc>
        <w:tc>
          <w:tcPr>
            <w:tcW w:w="3150" w:type="dxa"/>
            <w:vAlign w:val="center"/>
          </w:tcPr>
          <w:p w:rsidR="000629DD" w:rsidRPr="002926CA" w:rsidRDefault="002926CA" w:rsidP="00202B5D">
            <w:pPr>
              <w:jc w:val="center"/>
              <w:rPr>
                <w:bCs/>
                <w:sz w:val="22"/>
                <w:szCs w:val="22"/>
              </w:rPr>
            </w:pPr>
            <w:r>
              <w:rPr>
                <w:bCs/>
                <w:sz w:val="22"/>
                <w:szCs w:val="22"/>
              </w:rPr>
              <w:t>Case Study</w:t>
            </w:r>
          </w:p>
        </w:tc>
      </w:tr>
      <w:tr w:rsidR="000629DD" w:rsidRPr="008871DB" w:rsidTr="002926CA">
        <w:trPr>
          <w:trHeight w:val="769"/>
        </w:trPr>
        <w:tc>
          <w:tcPr>
            <w:tcW w:w="738" w:type="dxa"/>
            <w:vAlign w:val="center"/>
          </w:tcPr>
          <w:p w:rsidR="000629DD" w:rsidRPr="008871DB" w:rsidRDefault="000629DD" w:rsidP="000629DD">
            <w:pPr>
              <w:pStyle w:val="ListParagraph"/>
              <w:numPr>
                <w:ilvl w:val="0"/>
                <w:numId w:val="4"/>
              </w:numPr>
              <w:jc w:val="center"/>
              <w:rPr>
                <w:b/>
                <w:bCs/>
                <w:sz w:val="22"/>
                <w:szCs w:val="22"/>
              </w:rPr>
            </w:pPr>
          </w:p>
        </w:tc>
        <w:tc>
          <w:tcPr>
            <w:tcW w:w="1800" w:type="dxa"/>
            <w:vAlign w:val="center"/>
          </w:tcPr>
          <w:p w:rsidR="000629DD" w:rsidRPr="008871DB" w:rsidRDefault="000629DD" w:rsidP="00202B5D">
            <w:pPr>
              <w:jc w:val="center"/>
              <w:rPr>
                <w:b/>
                <w:bCs/>
                <w:sz w:val="22"/>
                <w:szCs w:val="22"/>
              </w:rPr>
            </w:pPr>
            <w:r w:rsidRPr="008871DB">
              <w:rPr>
                <w:b/>
                <w:bCs/>
                <w:sz w:val="22"/>
                <w:szCs w:val="22"/>
              </w:rPr>
              <w:t>01-30 Sept 2017</w:t>
            </w:r>
          </w:p>
        </w:tc>
        <w:tc>
          <w:tcPr>
            <w:tcW w:w="6750" w:type="dxa"/>
            <w:vAlign w:val="center"/>
          </w:tcPr>
          <w:p w:rsidR="000629DD" w:rsidRPr="002926CA" w:rsidRDefault="002926CA" w:rsidP="002926CA">
            <w:pPr>
              <w:jc w:val="both"/>
            </w:pPr>
            <w:r>
              <w:t>Organizing: meaning, principles and benefits of organizations; Organizational structure: Functional, Line vs. Staff, matrix, Formal vs. Informal; Organizational structure for large scale business organization. Delegation: meaning, advantages, barriers to delegation, guidelines for effective delegation. Decentralization and Centralization: advantages and disadvantages, factors influencing decentralization.</w:t>
            </w:r>
          </w:p>
        </w:tc>
        <w:tc>
          <w:tcPr>
            <w:tcW w:w="3150" w:type="dxa"/>
            <w:vAlign w:val="center"/>
          </w:tcPr>
          <w:p w:rsidR="000629DD" w:rsidRPr="002926CA" w:rsidRDefault="002926CA" w:rsidP="00202B5D">
            <w:pPr>
              <w:jc w:val="center"/>
              <w:rPr>
                <w:bCs/>
                <w:sz w:val="22"/>
                <w:szCs w:val="22"/>
              </w:rPr>
            </w:pPr>
            <w:r>
              <w:rPr>
                <w:bCs/>
                <w:sz w:val="22"/>
                <w:szCs w:val="22"/>
              </w:rPr>
              <w:t>Case Study</w:t>
            </w:r>
          </w:p>
        </w:tc>
      </w:tr>
      <w:tr w:rsidR="000629DD" w:rsidRPr="008871DB" w:rsidTr="002926CA">
        <w:trPr>
          <w:trHeight w:val="769"/>
        </w:trPr>
        <w:tc>
          <w:tcPr>
            <w:tcW w:w="738" w:type="dxa"/>
            <w:vAlign w:val="center"/>
          </w:tcPr>
          <w:p w:rsidR="000629DD" w:rsidRPr="008871DB" w:rsidRDefault="000629DD" w:rsidP="000629DD">
            <w:pPr>
              <w:pStyle w:val="ListParagraph"/>
              <w:numPr>
                <w:ilvl w:val="0"/>
                <w:numId w:val="4"/>
              </w:numPr>
              <w:jc w:val="center"/>
              <w:rPr>
                <w:b/>
                <w:bCs/>
                <w:sz w:val="22"/>
                <w:szCs w:val="22"/>
              </w:rPr>
            </w:pPr>
          </w:p>
        </w:tc>
        <w:tc>
          <w:tcPr>
            <w:tcW w:w="1800" w:type="dxa"/>
            <w:vAlign w:val="center"/>
          </w:tcPr>
          <w:p w:rsidR="000629DD" w:rsidRPr="008871DB" w:rsidRDefault="000629DD" w:rsidP="00202B5D">
            <w:pPr>
              <w:jc w:val="center"/>
              <w:rPr>
                <w:b/>
                <w:bCs/>
                <w:sz w:val="22"/>
                <w:szCs w:val="22"/>
              </w:rPr>
            </w:pPr>
            <w:r w:rsidRPr="008871DB">
              <w:rPr>
                <w:b/>
                <w:bCs/>
                <w:sz w:val="22"/>
                <w:szCs w:val="22"/>
              </w:rPr>
              <w:t>01-31 Oct 2017</w:t>
            </w:r>
          </w:p>
        </w:tc>
        <w:tc>
          <w:tcPr>
            <w:tcW w:w="6750" w:type="dxa"/>
            <w:vAlign w:val="center"/>
          </w:tcPr>
          <w:p w:rsidR="000629DD" w:rsidRPr="002926CA" w:rsidRDefault="002926CA" w:rsidP="002926CA">
            <w:r>
              <w:t>Staffing: meaning, importance &amp; scope of staffing. Directing: concept; Motivation: concept, objectives &amp; significance, Approaches to motivation. Leadership: concept, significance &amp; functions, Leadership styles, approaches to leadership.</w:t>
            </w:r>
          </w:p>
        </w:tc>
        <w:tc>
          <w:tcPr>
            <w:tcW w:w="3150" w:type="dxa"/>
            <w:vAlign w:val="center"/>
          </w:tcPr>
          <w:p w:rsidR="000629DD" w:rsidRPr="002926CA" w:rsidRDefault="002926CA" w:rsidP="00202B5D">
            <w:pPr>
              <w:jc w:val="center"/>
              <w:rPr>
                <w:bCs/>
                <w:sz w:val="22"/>
                <w:szCs w:val="22"/>
              </w:rPr>
            </w:pPr>
            <w:r>
              <w:rPr>
                <w:bCs/>
                <w:sz w:val="22"/>
                <w:szCs w:val="22"/>
              </w:rPr>
              <w:t>Power Point Presentations</w:t>
            </w:r>
          </w:p>
        </w:tc>
      </w:tr>
      <w:tr w:rsidR="000629DD" w:rsidRPr="008871DB" w:rsidTr="002926CA">
        <w:trPr>
          <w:trHeight w:val="769"/>
        </w:trPr>
        <w:tc>
          <w:tcPr>
            <w:tcW w:w="738" w:type="dxa"/>
            <w:vAlign w:val="center"/>
          </w:tcPr>
          <w:p w:rsidR="000629DD" w:rsidRPr="008871DB" w:rsidRDefault="000629DD" w:rsidP="000629DD">
            <w:pPr>
              <w:pStyle w:val="ListParagraph"/>
              <w:numPr>
                <w:ilvl w:val="0"/>
                <w:numId w:val="4"/>
              </w:numPr>
              <w:jc w:val="center"/>
              <w:rPr>
                <w:b/>
                <w:bCs/>
                <w:sz w:val="22"/>
                <w:szCs w:val="22"/>
              </w:rPr>
            </w:pPr>
          </w:p>
        </w:tc>
        <w:tc>
          <w:tcPr>
            <w:tcW w:w="1800" w:type="dxa"/>
            <w:vAlign w:val="center"/>
          </w:tcPr>
          <w:p w:rsidR="000629DD" w:rsidRPr="008871DB" w:rsidRDefault="000629DD" w:rsidP="00202B5D">
            <w:pPr>
              <w:jc w:val="center"/>
              <w:rPr>
                <w:b/>
                <w:bCs/>
                <w:sz w:val="22"/>
                <w:szCs w:val="22"/>
              </w:rPr>
            </w:pPr>
            <w:r w:rsidRPr="008871DB">
              <w:rPr>
                <w:b/>
                <w:bCs/>
                <w:sz w:val="22"/>
                <w:szCs w:val="22"/>
              </w:rPr>
              <w:t>01-13 Nov 2017</w:t>
            </w:r>
          </w:p>
        </w:tc>
        <w:tc>
          <w:tcPr>
            <w:tcW w:w="6750" w:type="dxa"/>
            <w:vAlign w:val="center"/>
          </w:tcPr>
          <w:p w:rsidR="000629DD" w:rsidRPr="002926CA" w:rsidRDefault="002926CA" w:rsidP="002926CA">
            <w:r>
              <w:t xml:space="preserve">Controlling: meaning and characteristics of control, process of control, prerequisites of an effective control system; controlling techniques. </w:t>
            </w:r>
          </w:p>
        </w:tc>
        <w:tc>
          <w:tcPr>
            <w:tcW w:w="3150" w:type="dxa"/>
            <w:vAlign w:val="center"/>
          </w:tcPr>
          <w:p w:rsidR="000629DD" w:rsidRPr="002926CA" w:rsidRDefault="002926CA" w:rsidP="00202B5D">
            <w:pPr>
              <w:jc w:val="center"/>
              <w:rPr>
                <w:bCs/>
                <w:sz w:val="22"/>
                <w:szCs w:val="22"/>
              </w:rPr>
            </w:pPr>
            <w:r>
              <w:rPr>
                <w:bCs/>
                <w:sz w:val="22"/>
                <w:szCs w:val="22"/>
              </w:rPr>
              <w:t>Revision</w:t>
            </w:r>
          </w:p>
        </w:tc>
      </w:tr>
    </w:tbl>
    <w:p w:rsidR="000629DD" w:rsidRPr="008871DB" w:rsidRDefault="000629DD" w:rsidP="000629DD">
      <w:pPr>
        <w:jc w:val="center"/>
        <w:rPr>
          <w:b/>
          <w:bCs/>
          <w:sz w:val="22"/>
          <w:szCs w:val="22"/>
        </w:rPr>
      </w:pPr>
    </w:p>
    <w:p w:rsidR="000629DD" w:rsidRPr="008871DB" w:rsidRDefault="000629DD" w:rsidP="000629DD">
      <w:pPr>
        <w:jc w:val="center"/>
        <w:rPr>
          <w:b/>
          <w:bCs/>
          <w:sz w:val="22"/>
          <w:szCs w:val="22"/>
        </w:rPr>
      </w:pPr>
      <w:r w:rsidRPr="008871DB">
        <w:rPr>
          <w:b/>
          <w:bCs/>
          <w:sz w:val="22"/>
          <w:szCs w:val="22"/>
        </w:rPr>
        <w:lastRenderedPageBreak/>
        <w:t>Topics of Assignments/ Class Tests to be given to the Students:</w:t>
      </w:r>
    </w:p>
    <w:tbl>
      <w:tblPr>
        <w:tblStyle w:val="TableGrid"/>
        <w:tblW w:w="0" w:type="auto"/>
        <w:tblLook w:val="04A0"/>
      </w:tblPr>
      <w:tblGrid>
        <w:gridCol w:w="4248"/>
        <w:gridCol w:w="8190"/>
      </w:tblGrid>
      <w:tr w:rsidR="000629DD" w:rsidRPr="008871DB" w:rsidTr="00202B5D">
        <w:trPr>
          <w:trHeight w:val="576"/>
        </w:trPr>
        <w:tc>
          <w:tcPr>
            <w:tcW w:w="4248" w:type="dxa"/>
            <w:vAlign w:val="center"/>
          </w:tcPr>
          <w:p w:rsidR="000629DD" w:rsidRPr="008871DB" w:rsidRDefault="000629DD" w:rsidP="00202B5D">
            <w:pPr>
              <w:jc w:val="center"/>
              <w:rPr>
                <w:b/>
                <w:bCs/>
                <w:sz w:val="22"/>
                <w:szCs w:val="22"/>
              </w:rPr>
            </w:pPr>
            <w:r w:rsidRPr="008871DB">
              <w:rPr>
                <w:b/>
                <w:bCs/>
                <w:sz w:val="22"/>
                <w:szCs w:val="22"/>
              </w:rPr>
              <w:t>Assignment 1</w:t>
            </w:r>
          </w:p>
        </w:tc>
        <w:tc>
          <w:tcPr>
            <w:tcW w:w="8190" w:type="dxa"/>
            <w:vAlign w:val="center"/>
          </w:tcPr>
          <w:p w:rsidR="000629DD" w:rsidRPr="008871DB" w:rsidRDefault="0020225E" w:rsidP="0020225E">
            <w:pPr>
              <w:jc w:val="both"/>
              <w:rPr>
                <w:b/>
                <w:bCs/>
                <w:sz w:val="22"/>
                <w:szCs w:val="22"/>
              </w:rPr>
            </w:pPr>
            <w:r>
              <w:t>Approaches to Management: Classical and Neo classical approach, Behavioral approach, Management science approach, Systems approach and Contingency approach; Management thought in ancient India.</w:t>
            </w:r>
          </w:p>
        </w:tc>
      </w:tr>
      <w:tr w:rsidR="000629DD" w:rsidRPr="008871DB" w:rsidTr="00202B5D">
        <w:trPr>
          <w:trHeight w:val="576"/>
        </w:trPr>
        <w:tc>
          <w:tcPr>
            <w:tcW w:w="4248" w:type="dxa"/>
            <w:vAlign w:val="center"/>
          </w:tcPr>
          <w:p w:rsidR="000629DD" w:rsidRPr="008871DB" w:rsidRDefault="000629DD" w:rsidP="00202B5D">
            <w:pPr>
              <w:jc w:val="center"/>
              <w:rPr>
                <w:b/>
                <w:bCs/>
                <w:sz w:val="22"/>
                <w:szCs w:val="22"/>
              </w:rPr>
            </w:pPr>
            <w:r w:rsidRPr="008871DB">
              <w:rPr>
                <w:b/>
                <w:bCs/>
                <w:sz w:val="22"/>
                <w:szCs w:val="22"/>
              </w:rPr>
              <w:t>Assignment 2</w:t>
            </w:r>
          </w:p>
        </w:tc>
        <w:tc>
          <w:tcPr>
            <w:tcW w:w="8190" w:type="dxa"/>
            <w:vAlign w:val="center"/>
          </w:tcPr>
          <w:p w:rsidR="000629DD" w:rsidRPr="008871DB" w:rsidRDefault="0020225E" w:rsidP="0020225E">
            <w:pPr>
              <w:jc w:val="both"/>
              <w:rPr>
                <w:b/>
                <w:bCs/>
                <w:sz w:val="22"/>
                <w:szCs w:val="22"/>
              </w:rPr>
            </w:pPr>
            <w:r>
              <w:t>Staffing: meaning, importance &amp; scope of staffing. Directing: concept; Motivation: concept, objectives &amp; significance, Approaches to motivation.</w:t>
            </w:r>
          </w:p>
        </w:tc>
      </w:tr>
      <w:tr w:rsidR="000629DD" w:rsidRPr="008871DB" w:rsidTr="00202B5D">
        <w:trPr>
          <w:trHeight w:val="601"/>
        </w:trPr>
        <w:tc>
          <w:tcPr>
            <w:tcW w:w="4248" w:type="dxa"/>
            <w:vAlign w:val="center"/>
          </w:tcPr>
          <w:p w:rsidR="000629DD" w:rsidRPr="008871DB" w:rsidRDefault="000629DD" w:rsidP="00202B5D">
            <w:pPr>
              <w:jc w:val="center"/>
              <w:rPr>
                <w:b/>
                <w:bCs/>
                <w:sz w:val="22"/>
                <w:szCs w:val="22"/>
              </w:rPr>
            </w:pPr>
            <w:r w:rsidRPr="008871DB">
              <w:rPr>
                <w:b/>
                <w:bCs/>
                <w:sz w:val="22"/>
                <w:szCs w:val="22"/>
              </w:rPr>
              <w:t>Class Test</w:t>
            </w:r>
          </w:p>
        </w:tc>
        <w:tc>
          <w:tcPr>
            <w:tcW w:w="8190" w:type="dxa"/>
            <w:vAlign w:val="center"/>
          </w:tcPr>
          <w:p w:rsidR="000629DD" w:rsidRPr="008871DB" w:rsidRDefault="0020225E" w:rsidP="0020225E">
            <w:pPr>
              <w:jc w:val="both"/>
              <w:rPr>
                <w:b/>
                <w:bCs/>
                <w:sz w:val="22"/>
                <w:szCs w:val="22"/>
              </w:rPr>
            </w:pPr>
            <w:r>
              <w:t>Planning: concept, process &amp; importance, Types of Plans: Policy, Programme, Strategy, Vision, Mission, Goals, and Objectives. Organizing: meaning, principles and benefits of organizations; Organizational structure: Functional, Line vs. Staff, matrix, Formal vs. Informal; Organizational structure for large scale business organization.</w:t>
            </w:r>
          </w:p>
        </w:tc>
      </w:tr>
    </w:tbl>
    <w:p w:rsidR="000629DD" w:rsidRPr="008871DB" w:rsidRDefault="000629DD" w:rsidP="000629DD">
      <w:pPr>
        <w:jc w:val="center"/>
        <w:rPr>
          <w:b/>
          <w:bCs/>
          <w:sz w:val="22"/>
          <w:szCs w:val="22"/>
        </w:rPr>
      </w:pPr>
    </w:p>
    <w:p w:rsidR="000629DD" w:rsidRPr="008871DB" w:rsidRDefault="000629DD" w:rsidP="000629DD">
      <w:pPr>
        <w:rPr>
          <w:sz w:val="22"/>
          <w:szCs w:val="22"/>
        </w:rPr>
      </w:pPr>
    </w:p>
    <w:p w:rsidR="000629DD" w:rsidRPr="008871DB" w:rsidRDefault="000629DD" w:rsidP="000629DD">
      <w:pPr>
        <w:rPr>
          <w:sz w:val="22"/>
          <w:szCs w:val="22"/>
        </w:rPr>
      </w:pPr>
    </w:p>
    <w:p w:rsidR="0008713C" w:rsidRPr="008871DB" w:rsidRDefault="0008713C">
      <w:pPr>
        <w:rPr>
          <w:sz w:val="22"/>
          <w:szCs w:val="22"/>
        </w:rPr>
      </w:pPr>
    </w:p>
    <w:sectPr w:rsidR="0008713C" w:rsidRPr="008871DB" w:rsidSect="00153B65">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B85" w:rsidRDefault="00C16B85" w:rsidP="000629DD">
      <w:pPr>
        <w:spacing w:after="0" w:line="240" w:lineRule="auto"/>
      </w:pPr>
      <w:r>
        <w:separator/>
      </w:r>
    </w:p>
  </w:endnote>
  <w:endnote w:type="continuationSeparator" w:id="1">
    <w:p w:rsidR="00C16B85" w:rsidRDefault="00C16B85" w:rsidP="000629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B85" w:rsidRDefault="00C16B85" w:rsidP="000629DD">
      <w:pPr>
        <w:spacing w:after="0" w:line="240" w:lineRule="auto"/>
      </w:pPr>
      <w:r>
        <w:separator/>
      </w:r>
    </w:p>
  </w:footnote>
  <w:footnote w:type="continuationSeparator" w:id="1">
    <w:p w:rsidR="00C16B85" w:rsidRDefault="00C16B85" w:rsidP="000629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02B30"/>
    <w:multiLevelType w:val="hybridMultilevel"/>
    <w:tmpl w:val="5E2A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607B60"/>
    <w:multiLevelType w:val="hybridMultilevel"/>
    <w:tmpl w:val="5E2A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707658"/>
    <w:multiLevelType w:val="hybridMultilevel"/>
    <w:tmpl w:val="5E2A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1340D4"/>
    <w:multiLevelType w:val="hybridMultilevel"/>
    <w:tmpl w:val="5E2A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629DD"/>
    <w:rsid w:val="000629DD"/>
    <w:rsid w:val="0008713C"/>
    <w:rsid w:val="001A5DA1"/>
    <w:rsid w:val="001D5055"/>
    <w:rsid w:val="0020225E"/>
    <w:rsid w:val="00235966"/>
    <w:rsid w:val="0027314E"/>
    <w:rsid w:val="002926CA"/>
    <w:rsid w:val="002B68E6"/>
    <w:rsid w:val="002D5663"/>
    <w:rsid w:val="002D67C7"/>
    <w:rsid w:val="00424070"/>
    <w:rsid w:val="00427222"/>
    <w:rsid w:val="00460263"/>
    <w:rsid w:val="004D2FED"/>
    <w:rsid w:val="0059076D"/>
    <w:rsid w:val="005B31B5"/>
    <w:rsid w:val="00605F94"/>
    <w:rsid w:val="00732481"/>
    <w:rsid w:val="007514B3"/>
    <w:rsid w:val="00785B0C"/>
    <w:rsid w:val="00791128"/>
    <w:rsid w:val="0084188F"/>
    <w:rsid w:val="00874305"/>
    <w:rsid w:val="008871DB"/>
    <w:rsid w:val="008A15CF"/>
    <w:rsid w:val="008D1677"/>
    <w:rsid w:val="009E2012"/>
    <w:rsid w:val="00A43E9E"/>
    <w:rsid w:val="00AF7D6B"/>
    <w:rsid w:val="00B032B4"/>
    <w:rsid w:val="00B07F24"/>
    <w:rsid w:val="00C16B85"/>
    <w:rsid w:val="00C60F39"/>
    <w:rsid w:val="00C80872"/>
    <w:rsid w:val="00CC2045"/>
    <w:rsid w:val="00CE639A"/>
    <w:rsid w:val="00D3194B"/>
    <w:rsid w:val="00DD6C24"/>
    <w:rsid w:val="00E57583"/>
    <w:rsid w:val="00F66FDA"/>
    <w:rsid w:val="00FB77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9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29DD"/>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629DD"/>
    <w:pPr>
      <w:ind w:left="720"/>
      <w:contextualSpacing/>
    </w:pPr>
  </w:style>
  <w:style w:type="paragraph" w:styleId="Header">
    <w:name w:val="header"/>
    <w:basedOn w:val="Normal"/>
    <w:link w:val="HeaderChar"/>
    <w:uiPriority w:val="99"/>
    <w:semiHidden/>
    <w:unhideWhenUsed/>
    <w:rsid w:val="000629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9DD"/>
    <w:rPr>
      <w:sz w:val="24"/>
      <w:szCs w:val="24"/>
    </w:rPr>
  </w:style>
  <w:style w:type="paragraph" w:styleId="Footer">
    <w:name w:val="footer"/>
    <w:basedOn w:val="Normal"/>
    <w:link w:val="FooterChar"/>
    <w:uiPriority w:val="99"/>
    <w:semiHidden/>
    <w:unhideWhenUsed/>
    <w:rsid w:val="000629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29D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6</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Tushar K</dc:creator>
  <cp:lastModifiedBy>Tushar K</cp:lastModifiedBy>
  <cp:revision>22</cp:revision>
  <dcterms:created xsi:type="dcterms:W3CDTF">2017-10-24T17:25:00Z</dcterms:created>
  <dcterms:modified xsi:type="dcterms:W3CDTF">2017-10-25T11:07:00Z</dcterms:modified>
</cp:coreProperties>
</file>