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8E2CF5">
        <w:rPr>
          <w:sz w:val="28"/>
          <w:szCs w:val="28"/>
        </w:rPr>
        <w:t xml:space="preserve">: _ </w:t>
      </w:r>
      <w:proofErr w:type="spellStart"/>
      <w:r w:rsidR="008E2CF5">
        <w:rPr>
          <w:sz w:val="28"/>
          <w:szCs w:val="28"/>
        </w:rPr>
        <w:t>Arti</w:t>
      </w:r>
      <w:proofErr w:type="spellEnd"/>
      <w:r w:rsidR="008E2CF5">
        <w:rPr>
          <w:sz w:val="28"/>
          <w:szCs w:val="28"/>
        </w:rPr>
        <w:t xml:space="preserve"> Sharma</w:t>
      </w:r>
      <w:r>
        <w:rPr>
          <w:sz w:val="28"/>
          <w:szCs w:val="28"/>
        </w:rPr>
        <w:t xml:space="preserve"> </w:t>
      </w:r>
      <w:r w:rsidR="008E2CF5">
        <w:rPr>
          <w:sz w:val="28"/>
          <w:szCs w:val="28"/>
        </w:rPr>
        <w:t xml:space="preserve">         Class: _M.A.I. Quantitative Methods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8E2CF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Matrix &amp; Determinants, their Types &amp; Economic Applications</w:t>
            </w:r>
          </w:p>
        </w:tc>
        <w:tc>
          <w:tcPr>
            <w:tcW w:w="4140" w:type="dxa"/>
            <w:vAlign w:val="center"/>
          </w:tcPr>
          <w:p w:rsidR="00153B65" w:rsidRPr="00153B65" w:rsidRDefault="000550E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8E2CF5" w:rsidP="008E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Input-Output Analysis, Rule of Differentiations, Partial Derivatives &amp; their Economic Applications</w:t>
            </w:r>
          </w:p>
        </w:tc>
        <w:tc>
          <w:tcPr>
            <w:tcW w:w="4140" w:type="dxa"/>
            <w:vAlign w:val="center"/>
          </w:tcPr>
          <w:p w:rsidR="00153B65" w:rsidRPr="00153B65" w:rsidRDefault="000550E9" w:rsidP="000550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PPT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8E2CF5" w:rsidP="008E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Maxima&amp; Minima, Integrations &amp;</w:t>
            </w:r>
            <w:proofErr w:type="spellStart"/>
            <w:r>
              <w:rPr>
                <w:b/>
                <w:bCs/>
              </w:rPr>
              <w:t>t</w:t>
            </w:r>
            <w:r w:rsidR="000550E9">
              <w:rPr>
                <w:b/>
                <w:bCs/>
              </w:rPr>
              <w:t>T</w:t>
            </w:r>
            <w:r>
              <w:rPr>
                <w:b/>
                <w:bCs/>
              </w:rPr>
              <w:t>heir</w:t>
            </w:r>
            <w:proofErr w:type="spellEnd"/>
            <w:r>
              <w:rPr>
                <w:b/>
                <w:bCs/>
              </w:rPr>
              <w:t xml:space="preserve"> Economic Application</w:t>
            </w:r>
          </w:p>
        </w:tc>
        <w:tc>
          <w:tcPr>
            <w:tcW w:w="4140" w:type="dxa"/>
            <w:vAlign w:val="center"/>
          </w:tcPr>
          <w:p w:rsidR="00153B65" w:rsidRPr="00153B65" w:rsidRDefault="00225A7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8E2CF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Differential Equation, Game Theory</w:t>
            </w:r>
          </w:p>
        </w:tc>
        <w:tc>
          <w:tcPr>
            <w:tcW w:w="4140" w:type="dxa"/>
            <w:vAlign w:val="center"/>
          </w:tcPr>
          <w:p w:rsidR="00153B65" w:rsidRPr="00153B65" w:rsidRDefault="00225A7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8E2CF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Liner Programming: Graphic &amp; Simplex Methods</w:t>
            </w:r>
          </w:p>
        </w:tc>
        <w:tc>
          <w:tcPr>
            <w:tcW w:w="4140" w:type="dxa"/>
            <w:vAlign w:val="center"/>
          </w:tcPr>
          <w:p w:rsidR="00153B65" w:rsidRPr="00153B65" w:rsidRDefault="00225A7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 Video Presentation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225A7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Matrix&amp; Determinant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225A7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Cobb Douglas &amp;Properties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225A7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Input Output Analysis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50E9"/>
    <w:rsid w:val="00153B65"/>
    <w:rsid w:val="00225A73"/>
    <w:rsid w:val="007F54AB"/>
    <w:rsid w:val="00801272"/>
    <w:rsid w:val="008E2CF5"/>
    <w:rsid w:val="00A8644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3</cp:revision>
  <dcterms:created xsi:type="dcterms:W3CDTF">2017-10-23T05:40:00Z</dcterms:created>
  <dcterms:modified xsi:type="dcterms:W3CDTF">2017-10-21T07:51:00Z</dcterms:modified>
</cp:coreProperties>
</file>